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5398" w14:textId="77777777" w:rsidR="00A25F81" w:rsidRPr="00A25F81" w:rsidRDefault="00375268" w:rsidP="00A25F81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0159AC">
        <w:rPr>
          <w:rFonts w:ascii="David" w:hAnsi="David"/>
          <w:sz w:val="20"/>
          <w:szCs w:val="20"/>
          <w:rtl/>
        </w:rPr>
        <w:t>‏</w:t>
      </w:r>
      <w:r w:rsidRPr="000159AC">
        <w:rPr>
          <w:rFonts w:ascii="David" w:hAnsi="David" w:hint="eastAsia"/>
          <w:sz w:val="20"/>
          <w:szCs w:val="20"/>
          <w:rtl/>
        </w:rPr>
        <w:t>‏‏</w:t>
      </w:r>
      <w:r w:rsidR="007C4376" w:rsidRPr="000159AC">
        <w:rPr>
          <w:rFonts w:ascii="David" w:hAnsi="David" w:cs="David" w:hint="eastAsia"/>
          <w:sz w:val="20"/>
          <w:szCs w:val="20"/>
          <w:rtl/>
        </w:rPr>
        <w:t>‏</w:t>
      </w:r>
      <w:r w:rsidR="00254CD3" w:rsidRPr="000159AC">
        <w:rPr>
          <w:rFonts w:ascii="David" w:hAnsi="David" w:cs="David" w:hint="eastAsia"/>
          <w:sz w:val="20"/>
          <w:szCs w:val="20"/>
          <w:rtl/>
        </w:rPr>
        <w:t>‏</w:t>
      </w:r>
      <w:r w:rsidR="004A4F22" w:rsidRPr="000159AC">
        <w:rPr>
          <w:rFonts w:ascii="David" w:hAnsi="David" w:cs="David" w:hint="eastAsia"/>
          <w:sz w:val="20"/>
          <w:szCs w:val="20"/>
          <w:highlight w:val="yellow"/>
          <w:rtl/>
        </w:rPr>
        <w:t>‏</w:t>
      </w:r>
      <w:r w:rsidR="00964231" w:rsidRPr="000159AC">
        <w:rPr>
          <w:rFonts w:ascii="David" w:hAnsi="David" w:cs="David" w:hint="eastAsia"/>
          <w:sz w:val="20"/>
          <w:szCs w:val="20"/>
          <w:rtl/>
        </w:rPr>
        <w:t>‏</w:t>
      </w:r>
      <w:r w:rsidR="00C6344B">
        <w:rPr>
          <w:rFonts w:ascii="David" w:hAnsi="David" w:cs="David" w:hint="eastAsia"/>
          <w:sz w:val="24"/>
          <w:szCs w:val="24"/>
          <w:highlight w:val="yellow"/>
          <w:rtl/>
        </w:rPr>
        <w:t>‏</w:t>
      </w:r>
      <w:r w:rsidR="000A259C">
        <w:rPr>
          <w:rFonts w:ascii="David" w:hAnsi="David" w:cs="David" w:hint="eastAsia"/>
          <w:sz w:val="24"/>
          <w:szCs w:val="24"/>
          <w:rtl/>
        </w:rPr>
        <w:t>‏</w:t>
      </w:r>
      <w:r w:rsidR="00A25F81">
        <w:rPr>
          <w:rFonts w:ascii="David" w:hAnsi="David" w:cs="David" w:hint="eastAsia"/>
          <w:sz w:val="24"/>
          <w:szCs w:val="24"/>
          <w:highlight w:val="yellow"/>
          <w:rtl/>
        </w:rPr>
        <w:t>‏</w:t>
      </w:r>
      <w:r w:rsidR="00F509DC">
        <w:rPr>
          <w:rFonts w:ascii="David" w:hAnsi="David" w:cs="David" w:hint="eastAsia"/>
          <w:sz w:val="24"/>
          <w:szCs w:val="24"/>
          <w:rtl/>
        </w:rPr>
        <w:t>‏כ</w:t>
      </w:r>
      <w:r w:rsidR="00F509DC">
        <w:rPr>
          <w:rFonts w:ascii="David" w:hAnsi="David" w:cs="David"/>
          <w:sz w:val="24"/>
          <w:szCs w:val="24"/>
          <w:rtl/>
        </w:rPr>
        <w:t>' אדר תשפ"ו</w:t>
      </w:r>
    </w:p>
    <w:p w14:paraId="7F56C7D4" w14:textId="77777777" w:rsidR="00F509DC" w:rsidRDefault="00F509DC" w:rsidP="00375268">
      <w:pPr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eastAsia"/>
          <w:sz w:val="24"/>
          <w:szCs w:val="24"/>
          <w:rtl/>
        </w:rPr>
        <w:t>‏</w:t>
      </w:r>
      <w:r>
        <w:rPr>
          <w:rFonts w:ascii="David" w:hAnsi="David" w:cs="David"/>
          <w:sz w:val="24"/>
          <w:szCs w:val="24"/>
          <w:rtl/>
        </w:rPr>
        <w:t>09 מרץ 2026</w:t>
      </w:r>
    </w:p>
    <w:p w14:paraId="3F3D1982" w14:textId="77777777" w:rsidR="00375268" w:rsidRPr="00E52AF0" w:rsidRDefault="001C1A7E" w:rsidP="00375268">
      <w:pPr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סיכום</w:t>
      </w:r>
      <w:r w:rsidR="00375268" w:rsidRPr="00E52AF0">
        <w:rPr>
          <w:rFonts w:ascii="David" w:hAnsi="David" w:cs="David"/>
          <w:sz w:val="24"/>
          <w:szCs w:val="24"/>
          <w:u w:val="single"/>
          <w:rtl/>
        </w:rPr>
        <w:t xml:space="preserve"> ישיבת ועדת תמרור ובטיחות בדרכים מספר </w:t>
      </w:r>
      <w:r w:rsidR="00FC57AD">
        <w:rPr>
          <w:rFonts w:ascii="David" w:hAnsi="David" w:cs="David" w:hint="cs"/>
          <w:sz w:val="24"/>
          <w:szCs w:val="24"/>
          <w:u w:val="single"/>
          <w:rtl/>
        </w:rPr>
        <w:t>1</w:t>
      </w:r>
      <w:r w:rsidR="00C6344B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375268" w:rsidRPr="00E52AF0">
        <w:rPr>
          <w:rFonts w:ascii="David" w:hAnsi="David" w:cs="David"/>
          <w:sz w:val="24"/>
          <w:szCs w:val="24"/>
          <w:u w:val="single"/>
          <w:rtl/>
        </w:rPr>
        <w:t xml:space="preserve">לשנת </w:t>
      </w:r>
      <w:r w:rsidR="00FC57AD">
        <w:rPr>
          <w:rFonts w:ascii="David" w:hAnsi="David" w:cs="David" w:hint="cs"/>
          <w:sz w:val="24"/>
          <w:szCs w:val="24"/>
          <w:u w:val="single"/>
          <w:rtl/>
        </w:rPr>
        <w:t>2026</w:t>
      </w:r>
      <w:r w:rsidR="00375268" w:rsidRPr="00E52AF0">
        <w:rPr>
          <w:rFonts w:ascii="David" w:hAnsi="David" w:cs="David"/>
          <w:sz w:val="24"/>
          <w:szCs w:val="24"/>
          <w:u w:val="single"/>
          <w:rtl/>
        </w:rPr>
        <w:t xml:space="preserve"> מתאריך </w:t>
      </w:r>
      <w:r w:rsidR="00FC57AD">
        <w:rPr>
          <w:rFonts w:ascii="David" w:hAnsi="David" w:cs="David" w:hint="cs"/>
          <w:sz w:val="24"/>
          <w:szCs w:val="24"/>
          <w:u w:val="single"/>
          <w:rtl/>
        </w:rPr>
        <w:t>08</w:t>
      </w:r>
      <w:r w:rsidR="00375268" w:rsidRPr="00E52AF0">
        <w:rPr>
          <w:rFonts w:ascii="David" w:hAnsi="David" w:cs="David"/>
          <w:sz w:val="24"/>
          <w:szCs w:val="24"/>
          <w:u w:val="single"/>
          <w:rtl/>
        </w:rPr>
        <w:t>/</w:t>
      </w:r>
      <w:r w:rsidR="00FC57AD">
        <w:rPr>
          <w:rFonts w:ascii="David" w:hAnsi="David" w:cs="David" w:hint="cs"/>
          <w:sz w:val="24"/>
          <w:szCs w:val="24"/>
          <w:u w:val="single"/>
          <w:rtl/>
        </w:rPr>
        <w:t>03</w:t>
      </w:r>
      <w:r w:rsidR="00375268" w:rsidRPr="00E52AF0">
        <w:rPr>
          <w:rFonts w:ascii="David" w:hAnsi="David" w:cs="David"/>
          <w:sz w:val="24"/>
          <w:szCs w:val="24"/>
          <w:u w:val="single"/>
          <w:rtl/>
        </w:rPr>
        <w:t>/</w:t>
      </w:r>
      <w:r w:rsidR="00FC57AD">
        <w:rPr>
          <w:rFonts w:ascii="David" w:hAnsi="David" w:cs="David" w:hint="cs"/>
          <w:sz w:val="24"/>
          <w:szCs w:val="24"/>
          <w:u w:val="single"/>
          <w:rtl/>
        </w:rPr>
        <w:t>2026</w:t>
      </w:r>
    </w:p>
    <w:p w14:paraId="2608760E" w14:textId="77777777" w:rsidR="00375268" w:rsidRPr="00E52AF0" w:rsidRDefault="00375268" w:rsidP="00375268">
      <w:pPr>
        <w:rPr>
          <w:rFonts w:ascii="David" w:hAnsi="David" w:cs="David"/>
          <w:sz w:val="24"/>
          <w:szCs w:val="24"/>
          <w:u w:val="single"/>
          <w:rtl/>
        </w:rPr>
      </w:pPr>
      <w:r w:rsidRPr="00E52AF0">
        <w:rPr>
          <w:rFonts w:ascii="David" w:hAnsi="David" w:cs="David"/>
          <w:sz w:val="24"/>
          <w:szCs w:val="24"/>
          <w:u w:val="single"/>
          <w:rtl/>
        </w:rPr>
        <w:t>נוכחים:</w:t>
      </w:r>
    </w:p>
    <w:p w14:paraId="2DA5CB28" w14:textId="77777777" w:rsidR="00F509DC" w:rsidRDefault="00375268" w:rsidP="00F509DC">
      <w:pPr>
        <w:tabs>
          <w:tab w:val="center" w:pos="4344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אדר' אסנת ברנדס ברש - מ</w:t>
      </w:r>
      <w:r w:rsidRPr="00E52AF0">
        <w:rPr>
          <w:rFonts w:ascii="David" w:hAnsi="David" w:cs="David"/>
          <w:color w:val="1F497D"/>
          <w:sz w:val="24"/>
          <w:szCs w:val="24"/>
          <w:rtl/>
        </w:rPr>
        <w:t>ה</w:t>
      </w:r>
      <w:r w:rsidRPr="00E52AF0">
        <w:rPr>
          <w:rFonts w:ascii="David" w:hAnsi="David" w:cs="David"/>
          <w:sz w:val="24"/>
          <w:szCs w:val="24"/>
          <w:rtl/>
        </w:rPr>
        <w:t>נדסת המועצה</w:t>
      </w:r>
      <w:r w:rsidR="00D81C76">
        <w:rPr>
          <w:rFonts w:ascii="David" w:hAnsi="David" w:cs="David" w:hint="cs"/>
          <w:sz w:val="24"/>
          <w:szCs w:val="24"/>
          <w:rtl/>
        </w:rPr>
        <w:t xml:space="preserve"> היוצאת</w:t>
      </w:r>
    </w:p>
    <w:p w14:paraId="4C6F8FBA" w14:textId="77777777" w:rsidR="00F509DC" w:rsidRDefault="00F509DC" w:rsidP="00F509DC">
      <w:pPr>
        <w:tabs>
          <w:tab w:val="center" w:pos="4344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אדר' רות ברנס - מהנדסת המועצה</w:t>
      </w:r>
      <w:r w:rsidR="00D81C76">
        <w:rPr>
          <w:rFonts w:ascii="David" w:hAnsi="David" w:cs="David" w:hint="cs"/>
          <w:sz w:val="24"/>
          <w:szCs w:val="24"/>
          <w:rtl/>
        </w:rPr>
        <w:t xml:space="preserve"> הנכנסת</w:t>
      </w:r>
    </w:p>
    <w:p w14:paraId="6EE9B65F" w14:textId="77777777" w:rsidR="00375268" w:rsidRDefault="00F509DC" w:rsidP="00F509DC">
      <w:pPr>
        <w:tabs>
          <w:tab w:val="center" w:pos="4344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קובי גזית - </w:t>
      </w:r>
      <w:proofErr w:type="spellStart"/>
      <w:r>
        <w:rPr>
          <w:rFonts w:ascii="David" w:hAnsi="David" w:cs="David" w:hint="cs"/>
          <w:sz w:val="24"/>
          <w:szCs w:val="24"/>
          <w:rtl/>
        </w:rPr>
        <w:t>רלב"ד</w:t>
      </w:r>
      <w:proofErr w:type="spellEnd"/>
      <w:r>
        <w:rPr>
          <w:rFonts w:ascii="David" w:hAnsi="David" w:cs="David"/>
          <w:sz w:val="24"/>
          <w:szCs w:val="24"/>
          <w:rtl/>
        </w:rPr>
        <w:tab/>
      </w:r>
    </w:p>
    <w:p w14:paraId="1706589E" w14:textId="77777777" w:rsidR="00375268" w:rsidRDefault="00B763FA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E52AF0">
        <w:rPr>
          <w:rFonts w:ascii="David" w:hAnsi="David" w:cs="David" w:hint="cs"/>
          <w:sz w:val="24"/>
          <w:szCs w:val="24"/>
          <w:rtl/>
        </w:rPr>
        <w:t>רס"מ</w:t>
      </w:r>
      <w:proofErr w:type="spellEnd"/>
      <w:r w:rsidRPr="00E52AF0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A25F81">
        <w:rPr>
          <w:rFonts w:ascii="David" w:hAnsi="David" w:cs="David" w:hint="cs"/>
          <w:sz w:val="24"/>
          <w:szCs w:val="24"/>
          <w:rtl/>
        </w:rPr>
        <w:t>סלמאן</w:t>
      </w:r>
      <w:proofErr w:type="spellEnd"/>
      <w:r w:rsidR="00A25F81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A25F81">
        <w:rPr>
          <w:rFonts w:ascii="David" w:hAnsi="David" w:cs="David" w:hint="cs"/>
          <w:sz w:val="24"/>
          <w:szCs w:val="24"/>
          <w:rtl/>
        </w:rPr>
        <w:t>ח'יר</w:t>
      </w:r>
      <w:proofErr w:type="spellEnd"/>
      <w:r w:rsidR="00A25F81">
        <w:rPr>
          <w:rFonts w:ascii="David" w:hAnsi="David" w:cs="David" w:hint="cs"/>
          <w:sz w:val="24"/>
          <w:szCs w:val="24"/>
          <w:rtl/>
        </w:rPr>
        <w:t xml:space="preserve"> </w:t>
      </w:r>
      <w:r w:rsidR="00F509DC">
        <w:rPr>
          <w:rFonts w:ascii="David" w:hAnsi="David" w:cs="David" w:hint="cs"/>
          <w:sz w:val="24"/>
          <w:szCs w:val="24"/>
          <w:rtl/>
        </w:rPr>
        <w:t xml:space="preserve">- </w:t>
      </w:r>
      <w:r w:rsidR="00A25F81">
        <w:rPr>
          <w:rFonts w:ascii="David" w:hAnsi="David" w:cs="David" w:hint="cs"/>
          <w:sz w:val="24"/>
          <w:szCs w:val="24"/>
          <w:rtl/>
        </w:rPr>
        <w:t xml:space="preserve">ראש משרד התנועה קריית אתא </w:t>
      </w:r>
      <w:r w:rsidRPr="00E52AF0">
        <w:rPr>
          <w:rFonts w:ascii="David" w:hAnsi="David" w:cs="David" w:hint="cs"/>
          <w:sz w:val="24"/>
          <w:szCs w:val="24"/>
          <w:rtl/>
        </w:rPr>
        <w:t xml:space="preserve"> - </w:t>
      </w:r>
      <w:r w:rsidR="00375268" w:rsidRPr="00E52AF0">
        <w:rPr>
          <w:rFonts w:ascii="David" w:hAnsi="David" w:cs="David"/>
          <w:sz w:val="24"/>
          <w:szCs w:val="24"/>
          <w:rtl/>
        </w:rPr>
        <w:t xml:space="preserve">משטרת </w:t>
      </w:r>
      <w:r w:rsidR="00A25F81">
        <w:rPr>
          <w:rFonts w:ascii="David" w:hAnsi="David" w:cs="David" w:hint="cs"/>
          <w:sz w:val="24"/>
          <w:szCs w:val="24"/>
          <w:rtl/>
        </w:rPr>
        <w:t>ישראל</w:t>
      </w:r>
      <w:r w:rsidR="00375268" w:rsidRPr="00E52AF0">
        <w:rPr>
          <w:rFonts w:ascii="David" w:hAnsi="David" w:cs="David"/>
          <w:sz w:val="24"/>
          <w:szCs w:val="24"/>
          <w:rtl/>
        </w:rPr>
        <w:t xml:space="preserve"> </w:t>
      </w:r>
    </w:p>
    <w:p w14:paraId="698273D9" w14:textId="77777777" w:rsidR="00375268" w:rsidRPr="00E52AF0" w:rsidRDefault="00375268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אחלאם יעקוב - יועצת תנועה</w:t>
      </w:r>
    </w:p>
    <w:p w14:paraId="4CA32C7D" w14:textId="77777777" w:rsidR="000A259C" w:rsidRDefault="000A259C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אלעזר גלבוע - ראש צוות אחזקה</w:t>
      </w:r>
    </w:p>
    <w:p w14:paraId="2AEE9D64" w14:textId="77777777" w:rsidR="00375268" w:rsidRPr="00E52AF0" w:rsidRDefault="00375268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מיכל הראל - רכזת תנועה ואדמיניסטרציה</w:t>
      </w:r>
    </w:p>
    <w:p w14:paraId="1F18C0F9" w14:textId="77777777" w:rsidR="00A25F81" w:rsidRDefault="00A25F81" w:rsidP="00375268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3AFDA6A" w14:textId="77777777" w:rsidR="00375268" w:rsidRDefault="00375268" w:rsidP="00375268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נושאים לדיון</w:t>
      </w:r>
    </w:p>
    <w:p w14:paraId="5C5AD2B2" w14:textId="77777777" w:rsidR="00D81C76" w:rsidRDefault="00D81C76" w:rsidP="00375268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351EDBA" w14:textId="77777777" w:rsidR="00375268" w:rsidRPr="00E52AF0" w:rsidRDefault="00375268" w:rsidP="00375268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הסדרי תנועה:</w:t>
      </w:r>
    </w:p>
    <w:p w14:paraId="1919C41A" w14:textId="77777777" w:rsidR="00E9025F" w:rsidRPr="00E52AF0" w:rsidRDefault="008267BC" w:rsidP="00E9025F">
      <w:pPr>
        <w:pStyle w:val="a9"/>
        <w:numPr>
          <w:ilvl w:val="0"/>
          <w:numId w:val="23"/>
        </w:numPr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</w:t>
      </w:r>
      <w:r w:rsidR="000569F6">
        <w:rPr>
          <w:rFonts w:ascii="David" w:hAnsi="David" w:cs="David" w:hint="cs"/>
          <w:b/>
          <w:bCs/>
          <w:sz w:val="24"/>
          <w:szCs w:val="24"/>
          <w:u w:val="single"/>
          <w:rtl/>
        </w:rPr>
        <w:t>וכנ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י</w:t>
      </w:r>
      <w:r w:rsidR="000569F6">
        <w:rPr>
          <w:rFonts w:ascii="David" w:hAnsi="David" w:cs="David" w:hint="cs"/>
          <w:b/>
          <w:bCs/>
          <w:sz w:val="24"/>
          <w:szCs w:val="24"/>
          <w:u w:val="single"/>
          <w:rtl/>
        </w:rPr>
        <w:t>ו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 תנועה </w:t>
      </w:r>
      <w:r w:rsidR="00FC57AD">
        <w:rPr>
          <w:rFonts w:ascii="David" w:hAnsi="David" w:cs="David" w:hint="cs"/>
          <w:b/>
          <w:bCs/>
          <w:sz w:val="24"/>
          <w:szCs w:val="24"/>
          <w:u w:val="single"/>
          <w:rtl/>
        </w:rPr>
        <w:t>וסימונים רחוב כרמל כולל מיקומי תחנות האוטובוס</w:t>
      </w:r>
    </w:p>
    <w:p w14:paraId="0C84D085" w14:textId="77777777" w:rsidR="003D1D4D" w:rsidRDefault="003D1D4D" w:rsidP="00A91915">
      <w:pPr>
        <w:pStyle w:val="a9"/>
        <w:rPr>
          <w:rFonts w:ascii="David" w:hAnsi="David" w:cs="David"/>
          <w:sz w:val="24"/>
          <w:szCs w:val="24"/>
          <w:rtl/>
        </w:rPr>
      </w:pPr>
    </w:p>
    <w:p w14:paraId="5E404532" w14:textId="762F37E9" w:rsidR="00FC57AD" w:rsidRDefault="00FC57AD" w:rsidP="006B1FB0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עם סיום בניית שכונת אורים ותחילת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איכלוס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מצ"ב תכנית תנועה וסימונים של רחוב כרמל </w:t>
      </w:r>
      <w:r w:rsidR="00D81C76">
        <w:rPr>
          <w:rFonts w:ascii="David" w:hAnsi="David" w:cs="David" w:hint="cs"/>
          <w:sz w:val="24"/>
          <w:szCs w:val="24"/>
          <w:rtl/>
        </w:rPr>
        <w:t xml:space="preserve">שאושרה בוועדת תמרור </w:t>
      </w:r>
      <w:r>
        <w:rPr>
          <w:rFonts w:ascii="David" w:hAnsi="David" w:cs="David" w:hint="cs"/>
          <w:sz w:val="24"/>
          <w:szCs w:val="24"/>
          <w:rtl/>
        </w:rPr>
        <w:t xml:space="preserve">הכוללת </w:t>
      </w:r>
      <w:r w:rsidR="00D81C76">
        <w:rPr>
          <w:rFonts w:ascii="David" w:hAnsi="David" w:cs="David" w:hint="cs"/>
          <w:sz w:val="24"/>
          <w:szCs w:val="24"/>
          <w:rtl/>
        </w:rPr>
        <w:t xml:space="preserve">תוספת של </w:t>
      </w:r>
      <w:r>
        <w:rPr>
          <w:rFonts w:ascii="David" w:hAnsi="David" w:cs="David" w:hint="cs"/>
          <w:sz w:val="24"/>
          <w:szCs w:val="24"/>
          <w:rtl/>
        </w:rPr>
        <w:t xml:space="preserve">מיקומי תחנות האוטובוס </w:t>
      </w:r>
      <w:r w:rsidR="00D81C76">
        <w:rPr>
          <w:rFonts w:ascii="David" w:hAnsi="David" w:cs="David" w:hint="cs"/>
          <w:sz w:val="24"/>
          <w:szCs w:val="24"/>
          <w:rtl/>
        </w:rPr>
        <w:t xml:space="preserve">בתחילת וסוף הרחוב </w:t>
      </w:r>
      <w:r>
        <w:rPr>
          <w:rFonts w:ascii="David" w:hAnsi="David" w:cs="David" w:hint="cs"/>
          <w:sz w:val="24"/>
          <w:szCs w:val="24"/>
          <w:rtl/>
        </w:rPr>
        <w:t>וכן הוספת חניית נכים ציבורית בסמוך למגרשי הטניס.</w:t>
      </w:r>
      <w:r w:rsidR="00D81C76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D81C76">
        <w:rPr>
          <w:rFonts w:ascii="David" w:hAnsi="David" w:cs="David" w:hint="cs"/>
          <w:sz w:val="24"/>
          <w:szCs w:val="24"/>
          <w:rtl/>
        </w:rPr>
        <w:t>התכנית</w:t>
      </w:r>
      <w:proofErr w:type="spellEnd"/>
      <w:r w:rsidR="00D81C76">
        <w:rPr>
          <w:rFonts w:ascii="David" w:hAnsi="David" w:cs="David" w:hint="cs"/>
          <w:sz w:val="24"/>
          <w:szCs w:val="24"/>
          <w:rtl/>
        </w:rPr>
        <w:t xml:space="preserve"> עברה</w:t>
      </w:r>
      <w:r w:rsidR="008C7E97">
        <w:rPr>
          <w:rFonts w:ascii="David" w:hAnsi="David" w:cs="David" w:hint="cs"/>
          <w:sz w:val="24"/>
          <w:szCs w:val="24"/>
          <w:rtl/>
        </w:rPr>
        <w:t xml:space="preserve"> </w:t>
      </w:r>
      <w:r w:rsidR="00D81C76">
        <w:rPr>
          <w:rFonts w:ascii="David" w:hAnsi="David" w:cs="David" w:hint="cs"/>
          <w:sz w:val="24"/>
          <w:szCs w:val="24"/>
          <w:rtl/>
        </w:rPr>
        <w:t xml:space="preserve">אישור מקדמי מול הרשות </w:t>
      </w:r>
      <w:proofErr w:type="spellStart"/>
      <w:r w:rsidR="00D81C76">
        <w:rPr>
          <w:rFonts w:ascii="David" w:hAnsi="David" w:cs="David" w:hint="cs"/>
          <w:sz w:val="24"/>
          <w:szCs w:val="24"/>
          <w:rtl/>
        </w:rPr>
        <w:t>לתח"צ</w:t>
      </w:r>
      <w:proofErr w:type="spellEnd"/>
      <w:r w:rsidR="00D81C76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D81C76">
        <w:rPr>
          <w:rFonts w:ascii="David" w:hAnsi="David" w:cs="David" w:hint="cs"/>
          <w:sz w:val="24"/>
          <w:szCs w:val="24"/>
          <w:rtl/>
        </w:rPr>
        <w:t>והמפע"ת</w:t>
      </w:r>
      <w:proofErr w:type="spellEnd"/>
      <w:r w:rsidR="00D81C76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62AB88EC" w14:textId="77777777" w:rsidR="00FC57AD" w:rsidRDefault="00FC57AD" w:rsidP="006B1FB0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הוצגה תכנית התנועה כולל מיקומי תחנות האוטובוס.</w:t>
      </w:r>
    </w:p>
    <w:p w14:paraId="69B0A5F1" w14:textId="77777777" w:rsidR="00A11FDF" w:rsidRPr="00A11FDF" w:rsidRDefault="00A11FDF" w:rsidP="00FC57AD">
      <w:pPr>
        <w:pStyle w:val="a9"/>
        <w:jc w:val="both"/>
        <w:rPr>
          <w:rFonts w:ascii="David" w:hAnsi="David" w:cs="David"/>
          <w:sz w:val="16"/>
          <w:szCs w:val="16"/>
          <w:rtl/>
        </w:rPr>
      </w:pPr>
      <w:r w:rsidRPr="00A11FDF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8DAF115" w14:textId="77777777" w:rsidR="00424BC6" w:rsidRDefault="00375268" w:rsidP="00730B1A">
      <w:pPr>
        <w:spacing w:after="0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סיכום:</w:t>
      </w:r>
      <w:r w:rsidRPr="00E52AF0">
        <w:rPr>
          <w:rFonts w:ascii="David" w:hAnsi="David" w:cs="David"/>
          <w:sz w:val="24"/>
          <w:szCs w:val="24"/>
          <w:rtl/>
        </w:rPr>
        <w:t xml:space="preserve"> </w:t>
      </w:r>
      <w:r w:rsidR="00FC57AD">
        <w:rPr>
          <w:rFonts w:ascii="David" w:hAnsi="David" w:cs="David" w:hint="cs"/>
          <w:sz w:val="24"/>
          <w:szCs w:val="24"/>
          <w:rtl/>
        </w:rPr>
        <w:t>התכנית מאושרת</w:t>
      </w:r>
      <w:r w:rsidR="00725396">
        <w:rPr>
          <w:rFonts w:ascii="David" w:hAnsi="David" w:cs="David" w:hint="cs"/>
          <w:sz w:val="24"/>
          <w:szCs w:val="24"/>
          <w:rtl/>
        </w:rPr>
        <w:t>.</w:t>
      </w:r>
      <w:r w:rsidR="006D5930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25F8700" w14:textId="77777777" w:rsidR="001C5CA0" w:rsidRPr="00E52AF0" w:rsidRDefault="001C5CA0" w:rsidP="004A4F22">
      <w:pPr>
        <w:jc w:val="both"/>
        <w:rPr>
          <w:rFonts w:ascii="David" w:hAnsi="David" w:cs="David"/>
          <w:sz w:val="24"/>
          <w:szCs w:val="24"/>
          <w:rtl/>
        </w:rPr>
      </w:pPr>
    </w:p>
    <w:p w14:paraId="65CAD2B4" w14:textId="77777777" w:rsidR="001C5CA0" w:rsidRPr="00E52AF0" w:rsidRDefault="00FC57AD" w:rsidP="001C5CA0">
      <w:pPr>
        <w:pStyle w:val="a9"/>
        <w:numPr>
          <w:ilvl w:val="0"/>
          <w:numId w:val="23"/>
        </w:numPr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הוספת פסי האטה בשכונת צל אורנים לצורך מיתון התנועה</w:t>
      </w:r>
    </w:p>
    <w:p w14:paraId="31023D13" w14:textId="77777777" w:rsidR="00FC57AD" w:rsidRDefault="00FC57AD" w:rsidP="00D21AA2">
      <w:pPr>
        <w:spacing w:after="120" w:line="24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FC57AD">
        <w:rPr>
          <w:rFonts w:ascii="David" w:hAnsi="David" w:cs="David" w:hint="cs"/>
          <w:sz w:val="24"/>
          <w:szCs w:val="24"/>
          <w:rtl/>
        </w:rPr>
        <w:t xml:space="preserve">בישיבה </w:t>
      </w:r>
      <w:r>
        <w:rPr>
          <w:rFonts w:ascii="David" w:hAnsi="David" w:cs="David" w:hint="cs"/>
          <w:sz w:val="24"/>
          <w:szCs w:val="24"/>
          <w:rtl/>
        </w:rPr>
        <w:t xml:space="preserve">קודמת </w:t>
      </w:r>
      <w:r w:rsidRPr="00FC57AD">
        <w:rPr>
          <w:rFonts w:ascii="David" w:hAnsi="David" w:cs="David" w:hint="cs"/>
          <w:sz w:val="24"/>
          <w:szCs w:val="24"/>
          <w:rtl/>
        </w:rPr>
        <w:t>עלה נושא מיתון מהירות התנועה בצירים הראשיים בשכונת צל אורנים, הוצע להוסיף פסי האטה</w:t>
      </w:r>
      <w:r w:rsidR="00D81C76">
        <w:rPr>
          <w:rFonts w:ascii="David" w:hAnsi="David" w:cs="David" w:hint="cs"/>
          <w:sz w:val="24"/>
          <w:szCs w:val="24"/>
          <w:rtl/>
        </w:rPr>
        <w:t>.</w:t>
      </w:r>
    </w:p>
    <w:p w14:paraId="3DEDDB24" w14:textId="77777777" w:rsidR="00D81C76" w:rsidRDefault="00FC57AD" w:rsidP="00D81C76">
      <w:pPr>
        <w:spacing w:after="120" w:line="24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מוצגת תכנית עם המלצות למיקומי </w:t>
      </w:r>
      <w:r w:rsidR="00A80CFD">
        <w:rPr>
          <w:rFonts w:ascii="David" w:hAnsi="David" w:cs="David" w:hint="cs"/>
          <w:sz w:val="24"/>
          <w:szCs w:val="24"/>
          <w:rtl/>
        </w:rPr>
        <w:t xml:space="preserve">8 </w:t>
      </w:r>
      <w:r>
        <w:rPr>
          <w:rFonts w:ascii="David" w:hAnsi="David" w:cs="David" w:hint="cs"/>
          <w:sz w:val="24"/>
          <w:szCs w:val="24"/>
          <w:rtl/>
        </w:rPr>
        <w:t>פסי האטה בשכונה לצורך מיתון התנועה</w:t>
      </w:r>
      <w:r w:rsidR="00D81C76">
        <w:rPr>
          <w:rFonts w:ascii="David" w:hAnsi="David" w:cs="David" w:hint="cs"/>
          <w:sz w:val="24"/>
          <w:szCs w:val="24"/>
          <w:rtl/>
        </w:rPr>
        <w:t xml:space="preserve"> כאשר אחד מהם</w:t>
      </w:r>
      <w:r w:rsidR="00D21AA2">
        <w:rPr>
          <w:rFonts w:ascii="David" w:hAnsi="David" w:cs="David" w:hint="cs"/>
          <w:sz w:val="24"/>
          <w:szCs w:val="24"/>
          <w:rtl/>
        </w:rPr>
        <w:t xml:space="preserve"> יוקם </w:t>
      </w:r>
      <w:r w:rsidR="00A80CFD">
        <w:rPr>
          <w:rFonts w:ascii="David" w:hAnsi="David" w:cs="David" w:hint="cs"/>
          <w:sz w:val="24"/>
          <w:szCs w:val="24"/>
          <w:rtl/>
        </w:rPr>
        <w:t xml:space="preserve">מול בית הספר </w:t>
      </w:r>
      <w:r w:rsidR="00D81C76">
        <w:rPr>
          <w:rFonts w:ascii="David" w:hAnsi="David" w:cs="David" w:hint="cs"/>
          <w:sz w:val="24"/>
          <w:szCs w:val="24"/>
          <w:rtl/>
        </w:rPr>
        <w:t>כ</w:t>
      </w:r>
      <w:r w:rsidR="00A80CFD">
        <w:rPr>
          <w:rFonts w:ascii="David" w:hAnsi="David" w:cs="David" w:hint="cs"/>
          <w:sz w:val="24"/>
          <w:szCs w:val="24"/>
          <w:rtl/>
        </w:rPr>
        <w:t xml:space="preserve">מעבר חצייה מוגבה. </w:t>
      </w:r>
    </w:p>
    <w:p w14:paraId="68FCDABA" w14:textId="77777777" w:rsidR="00A80CFD" w:rsidRDefault="00D81C76" w:rsidP="00D81C76">
      <w:pPr>
        <w:spacing w:after="120" w:line="24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סוכם ש</w:t>
      </w:r>
      <w:r w:rsidR="00A80CFD">
        <w:rPr>
          <w:rFonts w:ascii="David" w:hAnsi="David" w:cs="David" w:hint="cs"/>
          <w:sz w:val="24"/>
          <w:szCs w:val="24"/>
          <w:rtl/>
        </w:rPr>
        <w:t>יש להוסיף שילוט מקדים בקרבת בית הספר "זהירות ילדים חוצים".</w:t>
      </w:r>
    </w:p>
    <w:p w14:paraId="47600BEE" w14:textId="77777777" w:rsidR="00A80CFD" w:rsidRDefault="00A80CFD" w:rsidP="00D21AA2">
      <w:pPr>
        <w:spacing w:after="120" w:line="24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קובי גזית הציע בנוסף להציב גם תמרורי הגבלת מהירות ל - 30 קמ"ש בכניסות לשכונה.</w:t>
      </w:r>
    </w:p>
    <w:p w14:paraId="4AB674B0" w14:textId="77777777" w:rsidR="00D21AA2" w:rsidRDefault="00A80CFD" w:rsidP="00D21AA2">
      <w:pPr>
        <w:spacing w:after="120" w:line="24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אחלאם תשלח נוסח התמרור ומיקומים להצבתם.</w:t>
      </w:r>
    </w:p>
    <w:p w14:paraId="54A76BDD" w14:textId="77777777" w:rsidR="00A80CFD" w:rsidRDefault="00D81C76" w:rsidP="00D21AA2">
      <w:pPr>
        <w:spacing w:after="120" w:line="24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מומלץ</w:t>
      </w:r>
      <w:r w:rsidR="00D21AA2">
        <w:rPr>
          <w:rFonts w:ascii="David" w:hAnsi="David" w:cs="David" w:hint="cs"/>
          <w:sz w:val="24"/>
          <w:szCs w:val="24"/>
          <w:rtl/>
        </w:rPr>
        <w:t xml:space="preserve"> לעדכן את </w:t>
      </w:r>
      <w:r w:rsidR="005200BE">
        <w:rPr>
          <w:rFonts w:ascii="David" w:hAnsi="David" w:cs="David" w:hint="cs"/>
          <w:sz w:val="24"/>
          <w:szCs w:val="24"/>
          <w:rtl/>
        </w:rPr>
        <w:t>תושבי</w:t>
      </w:r>
      <w:r w:rsidR="00D21AA2">
        <w:rPr>
          <w:rFonts w:ascii="David" w:hAnsi="David" w:cs="David" w:hint="cs"/>
          <w:sz w:val="24"/>
          <w:szCs w:val="24"/>
          <w:rtl/>
        </w:rPr>
        <w:t xml:space="preserve"> השכונה על מיתון מהירות הנסיעה בשכונה ל-30 קמ"ש.</w:t>
      </w:r>
      <w:r w:rsidR="00A80CFD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5E1D4A7" w14:textId="77777777" w:rsidR="00D21AA2" w:rsidRPr="00E52AF0" w:rsidRDefault="00D21AA2" w:rsidP="00D21AA2">
      <w:pPr>
        <w:spacing w:after="0"/>
        <w:ind w:left="720"/>
        <w:jc w:val="both"/>
        <w:rPr>
          <w:rFonts w:ascii="David" w:hAnsi="David" w:cs="David"/>
          <w:sz w:val="24"/>
          <w:szCs w:val="24"/>
          <w:rtl/>
        </w:rPr>
      </w:pPr>
    </w:p>
    <w:p w14:paraId="33A7DC91" w14:textId="77777777" w:rsidR="001C5CA0" w:rsidRDefault="00B1367C" w:rsidP="000B427B">
      <w:pPr>
        <w:ind w:firstLine="720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סיכום:</w:t>
      </w:r>
      <w:r w:rsidRPr="00E52AF0">
        <w:rPr>
          <w:rFonts w:ascii="David" w:hAnsi="David" w:cs="David"/>
          <w:sz w:val="24"/>
          <w:szCs w:val="24"/>
          <w:rtl/>
        </w:rPr>
        <w:t xml:space="preserve"> </w:t>
      </w:r>
      <w:r w:rsidR="000A259C">
        <w:rPr>
          <w:rFonts w:ascii="David" w:hAnsi="David" w:cs="David" w:hint="cs"/>
          <w:sz w:val="24"/>
          <w:szCs w:val="24"/>
          <w:rtl/>
        </w:rPr>
        <w:t>התכנית מאושרת</w:t>
      </w:r>
      <w:r w:rsidR="006D5930">
        <w:rPr>
          <w:rFonts w:ascii="David" w:hAnsi="David" w:cs="David" w:hint="cs"/>
          <w:sz w:val="24"/>
          <w:szCs w:val="24"/>
          <w:rtl/>
        </w:rPr>
        <w:t>.</w:t>
      </w:r>
    </w:p>
    <w:p w14:paraId="49C56E9B" w14:textId="77777777" w:rsidR="00D81C76" w:rsidRDefault="00D81C76" w:rsidP="000B427B">
      <w:pPr>
        <w:ind w:firstLine="720"/>
        <w:jc w:val="both"/>
        <w:rPr>
          <w:rFonts w:ascii="David" w:hAnsi="David" w:cs="David"/>
          <w:sz w:val="24"/>
          <w:szCs w:val="24"/>
          <w:rtl/>
        </w:rPr>
      </w:pPr>
    </w:p>
    <w:p w14:paraId="36311889" w14:textId="77777777" w:rsidR="00D81C76" w:rsidRDefault="00D81C76" w:rsidP="000B427B">
      <w:pPr>
        <w:ind w:firstLine="720"/>
        <w:jc w:val="both"/>
        <w:rPr>
          <w:rFonts w:ascii="David" w:hAnsi="David" w:cs="David"/>
          <w:sz w:val="24"/>
          <w:szCs w:val="24"/>
          <w:rtl/>
        </w:rPr>
      </w:pPr>
    </w:p>
    <w:p w14:paraId="14870CA6" w14:textId="77777777" w:rsidR="00730B1A" w:rsidRPr="00E52AF0" w:rsidRDefault="00FC57AD" w:rsidP="00730B1A">
      <w:pPr>
        <w:pStyle w:val="a9"/>
        <w:numPr>
          <w:ilvl w:val="0"/>
          <w:numId w:val="23"/>
        </w:numPr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>הסדרת חניות בחזית זבולון 4</w:t>
      </w:r>
    </w:p>
    <w:p w14:paraId="1BFCFDB8" w14:textId="77777777" w:rsidR="003B2132" w:rsidRPr="00CD7806" w:rsidRDefault="003B2132" w:rsidP="003B2132">
      <w:pPr>
        <w:pStyle w:val="a9"/>
        <w:jc w:val="both"/>
        <w:rPr>
          <w:rFonts w:ascii="David" w:hAnsi="David" w:cs="David"/>
          <w:sz w:val="12"/>
          <w:szCs w:val="12"/>
          <w:rtl/>
        </w:rPr>
      </w:pPr>
    </w:p>
    <w:p w14:paraId="539E4546" w14:textId="77777777" w:rsidR="00730B1A" w:rsidRDefault="00FC57AD" w:rsidP="00730B1A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מוצגת בזאת תכנית ל</w:t>
      </w:r>
      <w:r w:rsidR="00D81C76">
        <w:rPr>
          <w:rFonts w:ascii="David" w:hAnsi="David" w:cs="David" w:hint="cs"/>
          <w:sz w:val="24"/>
          <w:szCs w:val="24"/>
          <w:rtl/>
        </w:rPr>
        <w:t>הסדרת הכניסה לרחוב זבולון והרחבת המיסעה תוך שמירה על</w:t>
      </w:r>
      <w:r>
        <w:rPr>
          <w:rFonts w:ascii="David" w:hAnsi="David" w:cs="David" w:hint="cs"/>
          <w:sz w:val="24"/>
          <w:szCs w:val="24"/>
          <w:rtl/>
        </w:rPr>
        <w:t xml:space="preserve"> חניות ציבוריות </w:t>
      </w:r>
      <w:r w:rsidR="00D81C76">
        <w:rPr>
          <w:rFonts w:ascii="David" w:hAnsi="David" w:cs="David" w:hint="cs"/>
          <w:sz w:val="24"/>
          <w:szCs w:val="24"/>
          <w:rtl/>
        </w:rPr>
        <w:t>קיימות ככל הניתן.</w:t>
      </w:r>
    </w:p>
    <w:p w14:paraId="79D46891" w14:textId="77777777" w:rsidR="00D21AA2" w:rsidRDefault="00D21AA2" w:rsidP="00730B1A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עפ"י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חוו"ד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אחלאם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יש לבטל את שתי החניות הסמוכות לצומת</w:t>
      </w:r>
      <w:r w:rsidR="00D81C76">
        <w:rPr>
          <w:rFonts w:ascii="David" w:hAnsi="David" w:cs="David" w:hint="cs"/>
          <w:sz w:val="24"/>
          <w:szCs w:val="24"/>
          <w:rtl/>
        </w:rPr>
        <w:t>, כך שחניית הנכים הקיימת תהיה הקרובה ביותר לצומת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64BC7038" w14:textId="77777777" w:rsidR="00730B1A" w:rsidRDefault="00730B1A" w:rsidP="00730B1A">
      <w:pPr>
        <w:ind w:firstLine="720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סיכום:</w:t>
      </w:r>
      <w:r w:rsidRPr="00E52AF0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התכנית מאושרת</w:t>
      </w:r>
      <w:r w:rsidR="00D21AA2">
        <w:rPr>
          <w:rFonts w:ascii="David" w:hAnsi="David" w:cs="David" w:hint="cs"/>
          <w:sz w:val="24"/>
          <w:szCs w:val="24"/>
          <w:rtl/>
        </w:rPr>
        <w:t xml:space="preserve"> עקרונית בכפוף לשינויים המתבקשים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2C2A03C3" w14:textId="77777777" w:rsidR="00D81C76" w:rsidRDefault="00D81C76" w:rsidP="00730B1A">
      <w:pPr>
        <w:ind w:firstLine="720"/>
        <w:jc w:val="both"/>
        <w:rPr>
          <w:rFonts w:ascii="David" w:hAnsi="David" w:cs="David"/>
          <w:sz w:val="24"/>
          <w:szCs w:val="24"/>
          <w:rtl/>
        </w:rPr>
      </w:pPr>
    </w:p>
    <w:p w14:paraId="62DF2D80" w14:textId="77777777" w:rsidR="00CD7806" w:rsidRPr="00CD7806" w:rsidRDefault="00FC57AD" w:rsidP="00CD7806">
      <w:pPr>
        <w:pStyle w:val="a9"/>
        <w:numPr>
          <w:ilvl w:val="0"/>
          <w:numId w:val="23"/>
        </w:numPr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סימונים ותמרור כיכר קק"ל/כרמל</w:t>
      </w:r>
    </w:p>
    <w:p w14:paraId="26E1634A" w14:textId="77777777" w:rsidR="00CD7806" w:rsidRDefault="00D81C76" w:rsidP="00CD7806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התקבלה</w:t>
      </w:r>
      <w:r w:rsidR="00FC57AD">
        <w:rPr>
          <w:rFonts w:ascii="David" w:hAnsi="David" w:cs="David" w:hint="cs"/>
          <w:sz w:val="24"/>
          <w:szCs w:val="24"/>
          <w:rtl/>
        </w:rPr>
        <w:t xml:space="preserve"> פני</w:t>
      </w:r>
      <w:r>
        <w:rPr>
          <w:rFonts w:ascii="David" w:hAnsi="David" w:cs="David" w:hint="cs"/>
          <w:sz w:val="24"/>
          <w:szCs w:val="24"/>
          <w:rtl/>
        </w:rPr>
        <w:t>י</w:t>
      </w:r>
      <w:r w:rsidR="00FC57AD">
        <w:rPr>
          <w:rFonts w:ascii="David" w:hAnsi="David" w:cs="David" w:hint="cs"/>
          <w:sz w:val="24"/>
          <w:szCs w:val="24"/>
          <w:rtl/>
        </w:rPr>
        <w:t>ת תושבים על חוסר ב</w:t>
      </w:r>
      <w:r>
        <w:rPr>
          <w:rFonts w:ascii="David" w:hAnsi="David" w:cs="David" w:hint="cs"/>
          <w:sz w:val="24"/>
          <w:szCs w:val="24"/>
          <w:rtl/>
        </w:rPr>
        <w:t>הירות</w:t>
      </w:r>
      <w:r w:rsidR="00FC57AD">
        <w:rPr>
          <w:rFonts w:ascii="David" w:hAnsi="David" w:cs="David" w:hint="cs"/>
          <w:sz w:val="24"/>
          <w:szCs w:val="24"/>
          <w:rtl/>
        </w:rPr>
        <w:t xml:space="preserve"> בכיכר הנ"ל ועל כך שלא ברור למי זכות הקדימה, מוצגת בזאת 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FC57AD">
        <w:rPr>
          <w:rFonts w:ascii="David" w:hAnsi="David" w:cs="David" w:hint="cs"/>
          <w:sz w:val="24"/>
          <w:szCs w:val="24"/>
          <w:rtl/>
        </w:rPr>
        <w:t xml:space="preserve">תכנית </w:t>
      </w:r>
      <w:r>
        <w:rPr>
          <w:rFonts w:ascii="David" w:hAnsi="David" w:cs="David" w:hint="cs"/>
          <w:sz w:val="24"/>
          <w:szCs w:val="24"/>
          <w:rtl/>
        </w:rPr>
        <w:t xml:space="preserve">של המצב הקיים. </w:t>
      </w:r>
    </w:p>
    <w:p w14:paraId="2FAAD4EB" w14:textId="4C5F0CAE" w:rsidR="00BD4673" w:rsidRDefault="00D81C76" w:rsidP="00CD7806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על פניו נראה שה</w:t>
      </w:r>
      <w:r w:rsidR="00BF278E">
        <w:rPr>
          <w:rFonts w:ascii="David" w:hAnsi="David" w:cs="David" w:hint="cs"/>
          <w:sz w:val="24"/>
          <w:szCs w:val="24"/>
          <w:rtl/>
        </w:rPr>
        <w:t>ס</w:t>
      </w:r>
      <w:r>
        <w:rPr>
          <w:rFonts w:ascii="David" w:hAnsi="David" w:cs="David" w:hint="cs"/>
          <w:sz w:val="24"/>
          <w:szCs w:val="24"/>
          <w:rtl/>
        </w:rPr>
        <w:t>ימון נכון, זו אינה כיכר (!)</w:t>
      </w:r>
      <w:r>
        <w:rPr>
          <w:rFonts w:ascii="David" w:hAnsi="David" w:cs="David" w:hint="cs"/>
          <w:sz w:val="24"/>
          <w:szCs w:val="24"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כי אם מעין אי תנועה שהתמרור סביבו מבהיר את </w:t>
      </w:r>
      <w:r w:rsidR="00BD4673">
        <w:rPr>
          <w:rFonts w:ascii="David" w:hAnsi="David" w:cs="David" w:hint="cs"/>
          <w:sz w:val="24"/>
          <w:szCs w:val="24"/>
          <w:rtl/>
        </w:rPr>
        <w:t>זכויות הנסיעה בצורה ברורה.</w:t>
      </w:r>
    </w:p>
    <w:p w14:paraId="47B6F657" w14:textId="77777777" w:rsidR="00BD4673" w:rsidRDefault="00BD4673" w:rsidP="00CD7806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לו בעתיד יהיה תקציב ניתן לשקול כיכר מלאה בצומת זו. </w:t>
      </w:r>
    </w:p>
    <w:p w14:paraId="51153F92" w14:textId="77777777" w:rsidR="00517C0D" w:rsidRPr="00BD4673" w:rsidRDefault="00D21AA2" w:rsidP="00BD4673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במהלך הישיבה </w:t>
      </w:r>
      <w:r w:rsidR="00BD4673">
        <w:rPr>
          <w:rFonts w:ascii="David" w:hAnsi="David" w:cs="David" w:hint="cs"/>
          <w:sz w:val="24"/>
          <w:szCs w:val="24"/>
          <w:rtl/>
        </w:rPr>
        <w:t>הוצע</w:t>
      </w:r>
      <w:r>
        <w:rPr>
          <w:rFonts w:ascii="David" w:hAnsi="David" w:cs="David" w:hint="cs"/>
          <w:sz w:val="24"/>
          <w:szCs w:val="24"/>
          <w:rtl/>
        </w:rPr>
        <w:t xml:space="preserve"> לתקן את המצב הקיים ולהציב תמרור עצור ביציאה מרחוב כרמל לרחוב קק"ל.</w:t>
      </w:r>
      <w:r w:rsidR="00BD4673">
        <w:rPr>
          <w:rFonts w:ascii="David" w:hAnsi="David" w:cs="David" w:hint="cs"/>
          <w:sz w:val="24"/>
          <w:szCs w:val="24"/>
          <w:rtl/>
        </w:rPr>
        <w:t xml:space="preserve"> </w:t>
      </w:r>
      <w:r w:rsidR="00517C0D" w:rsidRPr="00BD4673">
        <w:rPr>
          <w:rFonts w:ascii="David" w:hAnsi="David" w:cs="David" w:hint="cs"/>
          <w:sz w:val="24"/>
          <w:szCs w:val="24"/>
          <w:rtl/>
        </w:rPr>
        <w:t>אחלאם תשלח סקיצה להצבת תמרור עצור.</w:t>
      </w:r>
    </w:p>
    <w:p w14:paraId="3734A752" w14:textId="0C80EDA5" w:rsidR="003F5A72" w:rsidRDefault="003F5A72" w:rsidP="003F5A72">
      <w:pPr>
        <w:ind w:firstLine="720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סיכום:</w:t>
      </w:r>
      <w:r w:rsidRPr="00E52AF0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התכני</w:t>
      </w:r>
      <w:r w:rsidR="00BD4673">
        <w:rPr>
          <w:rFonts w:ascii="David" w:hAnsi="David" w:cs="David" w:hint="cs"/>
          <w:sz w:val="24"/>
          <w:szCs w:val="24"/>
          <w:rtl/>
        </w:rPr>
        <w:t>ת</w:t>
      </w:r>
      <w:proofErr w:type="spellEnd"/>
      <w:r w:rsidR="00BD4673">
        <w:rPr>
          <w:rFonts w:ascii="David" w:hAnsi="David" w:cs="David" w:hint="cs"/>
          <w:sz w:val="24"/>
          <w:szCs w:val="24"/>
          <w:rtl/>
        </w:rPr>
        <w:t xml:space="preserve"> ת</w:t>
      </w:r>
      <w:r w:rsidR="008C7E97">
        <w:rPr>
          <w:rFonts w:ascii="David" w:hAnsi="David" w:cs="David" w:hint="cs"/>
          <w:sz w:val="24"/>
          <w:szCs w:val="24"/>
          <w:rtl/>
        </w:rPr>
        <w:t>י</w:t>
      </w:r>
      <w:r w:rsidR="00BD4673">
        <w:rPr>
          <w:rFonts w:ascii="David" w:hAnsi="David" w:cs="David" w:hint="cs"/>
          <w:sz w:val="24"/>
          <w:szCs w:val="24"/>
          <w:rtl/>
        </w:rPr>
        <w:t xml:space="preserve">שאר כפי שהיא בתוספת </w:t>
      </w:r>
      <w:r w:rsidR="00517C0D">
        <w:rPr>
          <w:rFonts w:ascii="David" w:hAnsi="David" w:cs="David" w:hint="cs"/>
          <w:sz w:val="24"/>
          <w:szCs w:val="24"/>
          <w:rtl/>
        </w:rPr>
        <w:t>תמרור עצור ביציאה מרחוב כרמל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7A03C21D" w14:textId="77777777" w:rsidR="003F5A72" w:rsidRDefault="003F5A72" w:rsidP="00CD7806">
      <w:pPr>
        <w:pStyle w:val="a9"/>
        <w:jc w:val="both"/>
        <w:rPr>
          <w:rFonts w:ascii="David" w:hAnsi="David" w:cs="David"/>
          <w:sz w:val="24"/>
          <w:szCs w:val="24"/>
          <w:rtl/>
        </w:rPr>
      </w:pPr>
    </w:p>
    <w:p w14:paraId="7D3ABDC1" w14:textId="77777777" w:rsidR="00A44AA7" w:rsidRDefault="00FC57AD" w:rsidP="00FC57AD">
      <w:pPr>
        <w:pStyle w:val="a9"/>
        <w:numPr>
          <w:ilvl w:val="0"/>
          <w:numId w:val="23"/>
        </w:numPr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FC57A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הסדרת צומת השקדים/החורש/רקפות </w:t>
      </w:r>
    </w:p>
    <w:p w14:paraId="518E929E" w14:textId="77777777" w:rsidR="003F5A72" w:rsidRPr="003F5A72" w:rsidRDefault="003F5A72" w:rsidP="003F5A72">
      <w:pPr>
        <w:pStyle w:val="a9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בעקבות</w:t>
      </w:r>
      <w:r w:rsidRPr="003F5A72">
        <w:rPr>
          <w:rFonts w:ascii="David" w:hAnsi="David" w:cs="David"/>
          <w:sz w:val="24"/>
          <w:szCs w:val="24"/>
          <w:rtl/>
        </w:rPr>
        <w:t xml:space="preserve"> בקשה של מנהל אגף תפעול לגבי הצומת החדשה של הכניסה לרחוב החורש.</w:t>
      </w:r>
    </w:p>
    <w:p w14:paraId="659B9AD4" w14:textId="49297A21" w:rsidR="003F5A72" w:rsidRPr="003F5A72" w:rsidRDefault="003F5A72" w:rsidP="003F5A72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 w:rsidRPr="003F5A72">
        <w:rPr>
          <w:rFonts w:ascii="David" w:hAnsi="David" w:cs="David"/>
          <w:sz w:val="24"/>
          <w:szCs w:val="24"/>
          <w:rtl/>
        </w:rPr>
        <w:t>בא</w:t>
      </w:r>
      <w:r w:rsidR="008C7E97">
        <w:rPr>
          <w:rFonts w:ascii="David" w:hAnsi="David" w:cs="David" w:hint="cs"/>
          <w:sz w:val="24"/>
          <w:szCs w:val="24"/>
          <w:rtl/>
        </w:rPr>
        <w:t>י</w:t>
      </w:r>
      <w:r w:rsidRPr="003F5A72">
        <w:rPr>
          <w:rFonts w:ascii="David" w:hAnsi="David" w:cs="David"/>
          <w:sz w:val="24"/>
          <w:szCs w:val="24"/>
          <w:rtl/>
        </w:rPr>
        <w:t xml:space="preserve">רועים ייחודיים (ערב יום העצמאות/ הופעה של אמן בדשא במרכז) חוסמים את קטע הכביש של מרכז טבעון לחלוטין ונדרש מעקף של המרכז. </w:t>
      </w:r>
    </w:p>
    <w:p w14:paraId="1D8F9248" w14:textId="77777777" w:rsidR="003F5A72" w:rsidRPr="003F5A72" w:rsidRDefault="003F5A72" w:rsidP="003F5A72">
      <w:pPr>
        <w:pStyle w:val="a9"/>
        <w:jc w:val="both"/>
        <w:rPr>
          <w:rFonts w:ascii="David" w:hAnsi="David" w:cs="David"/>
          <w:sz w:val="24"/>
          <w:szCs w:val="24"/>
        </w:rPr>
      </w:pPr>
      <w:r w:rsidRPr="003F5A72">
        <w:rPr>
          <w:rFonts w:ascii="David" w:hAnsi="David" w:cs="David"/>
          <w:sz w:val="24"/>
          <w:szCs w:val="24"/>
          <w:rtl/>
        </w:rPr>
        <w:t xml:space="preserve">מדובר על 2-3 פעמים בשנה בלבד למשך כמה שעות. </w:t>
      </w:r>
    </w:p>
    <w:p w14:paraId="27EB90C6" w14:textId="77777777" w:rsidR="003F5A72" w:rsidRPr="003F5A72" w:rsidRDefault="003F5A72" w:rsidP="003F5A72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 w:rsidRPr="003F5A72">
        <w:rPr>
          <w:rFonts w:ascii="David" w:hAnsi="David" w:cs="David"/>
          <w:sz w:val="24"/>
          <w:szCs w:val="24"/>
          <w:rtl/>
        </w:rPr>
        <w:t xml:space="preserve">כעת לאחר היפוך כיוון הנסיעה זה בהחלט מתאפשר כיוון שכיוון הנסיעה ברחוב הדס וכיוון הנסיעה ברחוב החורש משלימים מעגל ובכך מאפשרים את המעקף של המקטע מכיכר ביגה לצומת אלונים/ רקפות. </w:t>
      </w:r>
    </w:p>
    <w:p w14:paraId="131DD3C0" w14:textId="77777777" w:rsidR="003F5A72" w:rsidRDefault="003F5A72" w:rsidP="003F5A72">
      <w:pPr>
        <w:ind w:firstLine="720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סיכום:</w:t>
      </w:r>
      <w:r w:rsidRPr="00E52AF0">
        <w:rPr>
          <w:rFonts w:ascii="David" w:hAnsi="David" w:cs="David"/>
          <w:sz w:val="24"/>
          <w:szCs w:val="24"/>
          <w:rtl/>
        </w:rPr>
        <w:t xml:space="preserve"> </w:t>
      </w:r>
      <w:r w:rsidR="00F72667">
        <w:rPr>
          <w:rFonts w:ascii="David" w:hAnsi="David" w:cs="David" w:hint="cs"/>
          <w:sz w:val="24"/>
          <w:szCs w:val="24"/>
          <w:rtl/>
        </w:rPr>
        <w:t>מאחר ומדובר בהסדר תנועה זמני לא נדרש אישור ועדת תמרור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7A511BBA" w14:textId="77777777" w:rsidR="003F5A72" w:rsidRPr="00B30C69" w:rsidRDefault="003F5A72" w:rsidP="003F5A72">
      <w:pPr>
        <w:pStyle w:val="a9"/>
        <w:numPr>
          <w:ilvl w:val="0"/>
          <w:numId w:val="23"/>
        </w:numPr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B30C69">
        <w:rPr>
          <w:rFonts w:ascii="David" w:hAnsi="David" w:cs="David" w:hint="cs"/>
          <w:b/>
          <w:bCs/>
          <w:sz w:val="24"/>
          <w:szCs w:val="24"/>
          <w:u w:val="single"/>
          <w:rtl/>
        </w:rPr>
        <w:t>פס האטה ברחוב גורדון</w:t>
      </w:r>
    </w:p>
    <w:p w14:paraId="14A1AA81" w14:textId="77777777" w:rsidR="00B30C69" w:rsidRDefault="00B30C69" w:rsidP="00B30C69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בעקבות פניות תושבים על כך שנהגים נוסעים מהר ברחוב גורדון </w:t>
      </w:r>
      <w:r w:rsidR="00F72667">
        <w:rPr>
          <w:rFonts w:ascii="David" w:hAnsi="David" w:cs="David" w:hint="cs"/>
          <w:sz w:val="24"/>
          <w:szCs w:val="24"/>
          <w:rtl/>
        </w:rPr>
        <w:t xml:space="preserve">בסמוך לתיכון </w:t>
      </w:r>
      <w:r>
        <w:rPr>
          <w:rFonts w:ascii="David" w:hAnsi="David" w:cs="David" w:hint="cs"/>
          <w:sz w:val="24"/>
          <w:szCs w:val="24"/>
          <w:rtl/>
        </w:rPr>
        <w:t>ומסכנים את הולכי הרגל, מובאת בזאת תכנית להקמת פס האטה.</w:t>
      </w:r>
    </w:p>
    <w:p w14:paraId="1916DB20" w14:textId="77777777" w:rsidR="00F72667" w:rsidRDefault="00F72667" w:rsidP="00B30C69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בעתיד בהתאם לתכנית התחדשות עירונית תוקם כיכר בצומת הרחובות משה שרת/גורדון</w:t>
      </w:r>
      <w:r w:rsidR="00BD4673">
        <w:rPr>
          <w:rFonts w:ascii="David" w:hAnsi="David" w:cs="David" w:hint="cs"/>
          <w:sz w:val="24"/>
          <w:szCs w:val="24"/>
          <w:rtl/>
        </w:rPr>
        <w:t>.</w:t>
      </w:r>
    </w:p>
    <w:p w14:paraId="1CE12050" w14:textId="77777777" w:rsidR="00B30C69" w:rsidRDefault="00B30C69" w:rsidP="00B30C69">
      <w:pPr>
        <w:ind w:firstLine="720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סיכום:</w:t>
      </w:r>
      <w:r w:rsidRPr="00E52AF0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התכנית מאושרת.</w:t>
      </w:r>
    </w:p>
    <w:p w14:paraId="03A14DB2" w14:textId="77777777" w:rsidR="00B30C69" w:rsidRDefault="00B30C69" w:rsidP="00B30C69">
      <w:pPr>
        <w:pStyle w:val="a9"/>
        <w:jc w:val="both"/>
        <w:rPr>
          <w:rFonts w:ascii="David" w:hAnsi="David" w:cs="David"/>
          <w:sz w:val="24"/>
          <w:szCs w:val="24"/>
        </w:rPr>
      </w:pPr>
    </w:p>
    <w:p w14:paraId="5E2E54B8" w14:textId="77777777" w:rsidR="003F5A72" w:rsidRPr="00B30C69" w:rsidRDefault="003F5A72" w:rsidP="003F5A72">
      <w:pPr>
        <w:pStyle w:val="a9"/>
        <w:numPr>
          <w:ilvl w:val="0"/>
          <w:numId w:val="23"/>
        </w:numPr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B30C69">
        <w:rPr>
          <w:rFonts w:ascii="David" w:hAnsi="David" w:cs="David" w:hint="cs"/>
          <w:b/>
          <w:bCs/>
          <w:sz w:val="24"/>
          <w:szCs w:val="24"/>
          <w:u w:val="single"/>
          <w:rtl/>
        </w:rPr>
        <w:t>הוספת חניות ציבוריות בחזית שיטים 2 במסגרת קרן חנייה</w:t>
      </w:r>
    </w:p>
    <w:p w14:paraId="3274F362" w14:textId="77777777" w:rsidR="00B30C69" w:rsidRDefault="00B30C69" w:rsidP="00B30C69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מובאת בזאת תכנית להוספת 6 מקומות חנייה בחזית שיטים 2 במסגרת קרן חנייה.</w:t>
      </w:r>
    </w:p>
    <w:p w14:paraId="4BA9B697" w14:textId="77777777" w:rsidR="00BD4673" w:rsidRDefault="00F72667" w:rsidP="00B30C69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יש ל</w:t>
      </w:r>
      <w:r w:rsidR="00BD4673">
        <w:rPr>
          <w:rFonts w:ascii="David" w:hAnsi="David" w:cs="David" w:hint="cs"/>
          <w:sz w:val="24"/>
          <w:szCs w:val="24"/>
          <w:rtl/>
        </w:rPr>
        <w:t>תקן את התכנון כך שיהיה</w:t>
      </w:r>
      <w:r>
        <w:rPr>
          <w:rFonts w:ascii="David" w:hAnsi="David" w:cs="David" w:hint="cs"/>
          <w:sz w:val="24"/>
          <w:szCs w:val="24"/>
          <w:rtl/>
        </w:rPr>
        <w:t xml:space="preserve"> רוחב מיסעה אחיד</w:t>
      </w:r>
      <w:r w:rsidR="00BD4673">
        <w:rPr>
          <w:rFonts w:ascii="David" w:hAnsi="David" w:cs="David" w:hint="cs"/>
          <w:sz w:val="24"/>
          <w:szCs w:val="24"/>
          <w:rtl/>
        </w:rPr>
        <w:t xml:space="preserve"> ברחוב השיטים. </w:t>
      </w:r>
    </w:p>
    <w:p w14:paraId="48CE9D57" w14:textId="77777777" w:rsidR="00F72667" w:rsidRDefault="00BD4673" w:rsidP="00B30C69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כמו כן</w:t>
      </w:r>
      <w:r w:rsidR="00F72667">
        <w:rPr>
          <w:rFonts w:ascii="David" w:hAnsi="David" w:cs="David" w:hint="cs"/>
          <w:sz w:val="24"/>
          <w:szCs w:val="24"/>
          <w:rtl/>
        </w:rPr>
        <w:t xml:space="preserve"> יש </w:t>
      </w:r>
      <w:r>
        <w:rPr>
          <w:rFonts w:ascii="David" w:hAnsi="David" w:cs="David" w:hint="cs"/>
          <w:sz w:val="24"/>
          <w:szCs w:val="24"/>
          <w:rtl/>
        </w:rPr>
        <w:t>לקדם תכנון מפורט לביצוע לאחר השלמת מדידה בהתחשב</w:t>
      </w:r>
      <w:r w:rsidR="00F72667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ב</w:t>
      </w:r>
      <w:r w:rsidR="00F72667">
        <w:rPr>
          <w:rFonts w:ascii="David" w:hAnsi="David" w:cs="David" w:hint="cs"/>
          <w:sz w:val="24"/>
          <w:szCs w:val="24"/>
          <w:rtl/>
        </w:rPr>
        <w:t xml:space="preserve">מכשולים קיימים ללא העתקת עמודים </w:t>
      </w:r>
      <w:r>
        <w:rPr>
          <w:rFonts w:ascii="David" w:hAnsi="David" w:cs="David" w:hint="cs"/>
          <w:sz w:val="24"/>
          <w:szCs w:val="24"/>
          <w:rtl/>
        </w:rPr>
        <w:t xml:space="preserve">ככל הניתן והתייחסות לעצים. </w:t>
      </w:r>
    </w:p>
    <w:p w14:paraId="3976EE52" w14:textId="77777777" w:rsidR="00B30C69" w:rsidRDefault="00B30C69" w:rsidP="00B30C69">
      <w:pPr>
        <w:ind w:firstLine="720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סיכום:</w:t>
      </w:r>
      <w:r w:rsidRPr="00E52AF0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התכנית מאושרת</w:t>
      </w:r>
      <w:r w:rsidR="00F72667">
        <w:rPr>
          <w:rFonts w:ascii="David" w:hAnsi="David" w:cs="David" w:hint="cs"/>
          <w:sz w:val="24"/>
          <w:szCs w:val="24"/>
          <w:rtl/>
        </w:rPr>
        <w:t xml:space="preserve"> עקרונית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22A17FDB" w14:textId="77777777" w:rsidR="00B30C69" w:rsidRPr="00BD4673" w:rsidRDefault="00B30C69" w:rsidP="00B30C69">
      <w:pPr>
        <w:jc w:val="both"/>
        <w:rPr>
          <w:rFonts w:ascii="David" w:hAnsi="David" w:cs="David"/>
          <w:sz w:val="24"/>
          <w:szCs w:val="24"/>
          <w:rtl/>
        </w:rPr>
      </w:pPr>
    </w:p>
    <w:p w14:paraId="28B2B3A6" w14:textId="77777777" w:rsidR="00375268" w:rsidRDefault="00375268" w:rsidP="00375268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 xml:space="preserve">תמרורים וסימונים </w:t>
      </w:r>
    </w:p>
    <w:tbl>
      <w:tblPr>
        <w:tblStyle w:val="ac"/>
        <w:bidiVisual/>
        <w:tblW w:w="8921" w:type="dxa"/>
        <w:tblLook w:val="04A0" w:firstRow="1" w:lastRow="0" w:firstColumn="1" w:lastColumn="0" w:noHBand="0" w:noVBand="1"/>
      </w:tblPr>
      <w:tblGrid>
        <w:gridCol w:w="701"/>
        <w:gridCol w:w="1972"/>
        <w:gridCol w:w="2754"/>
        <w:gridCol w:w="1842"/>
        <w:gridCol w:w="1652"/>
      </w:tblGrid>
      <w:tr w:rsidR="00244330" w14:paraId="59A8EE71" w14:textId="77777777" w:rsidTr="00244330">
        <w:tc>
          <w:tcPr>
            <w:tcW w:w="701" w:type="dxa"/>
          </w:tcPr>
          <w:p w14:paraId="6AA2BEE5" w14:textId="77777777" w:rsidR="00244330" w:rsidRPr="00244330" w:rsidRDefault="00244330" w:rsidP="00244330">
            <w:pPr>
              <w:jc w:val="both"/>
              <w:rPr>
                <w:rFonts w:ascii="Narkisim" w:eastAsia="Times New Roman" w:hAnsi="Narkisim" w:cs="Narkisim"/>
                <w:b/>
                <w:bCs/>
                <w:color w:val="000000"/>
                <w:sz w:val="12"/>
                <w:szCs w:val="12"/>
                <w:rtl/>
              </w:rPr>
            </w:pPr>
          </w:p>
          <w:p w14:paraId="00823DFF" w14:textId="77777777" w:rsidR="00244330" w:rsidRPr="00244330" w:rsidRDefault="00244330" w:rsidP="00244330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244330">
              <w:rPr>
                <w:rFonts w:ascii="Narkisim" w:eastAsia="Times New Roman" w:hAnsi="Narkisim" w:cs="Narkisim"/>
                <w:b/>
                <w:bCs/>
                <w:color w:val="000000"/>
                <w:sz w:val="28"/>
                <w:szCs w:val="28"/>
                <w:rtl/>
              </w:rPr>
              <w:t>מס'</w:t>
            </w:r>
          </w:p>
        </w:tc>
        <w:tc>
          <w:tcPr>
            <w:tcW w:w="1972" w:type="dxa"/>
            <w:vAlign w:val="center"/>
          </w:tcPr>
          <w:p w14:paraId="1F911B35" w14:textId="77777777" w:rsidR="00244330" w:rsidRPr="00244330" w:rsidRDefault="00244330" w:rsidP="00244330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244330">
              <w:rPr>
                <w:rFonts w:ascii="Narkisim" w:eastAsia="Times New Roman" w:hAnsi="Narkisim" w:cs="Narkisim"/>
                <w:b/>
                <w:bCs/>
                <w:color w:val="000000"/>
                <w:sz w:val="28"/>
                <w:szCs w:val="28"/>
                <w:rtl/>
              </w:rPr>
              <w:t xml:space="preserve">כתובת </w:t>
            </w:r>
          </w:p>
        </w:tc>
        <w:tc>
          <w:tcPr>
            <w:tcW w:w="2754" w:type="dxa"/>
            <w:vAlign w:val="center"/>
          </w:tcPr>
          <w:p w14:paraId="1CCD833E" w14:textId="77777777" w:rsidR="00244330" w:rsidRPr="00244330" w:rsidRDefault="00244330" w:rsidP="0024433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244330">
              <w:rPr>
                <w:rFonts w:ascii="Narkisim" w:eastAsia="Times New Roman" w:hAnsi="Narkisim" w:cs="Narkisim"/>
                <w:b/>
                <w:bCs/>
                <w:color w:val="000000"/>
                <w:sz w:val="28"/>
                <w:szCs w:val="28"/>
                <w:rtl/>
              </w:rPr>
              <w:t>ת</w:t>
            </w:r>
            <w:r w:rsidRPr="00244330">
              <w:rPr>
                <w:rFonts w:ascii="Narkisim" w:eastAsia="Times New Roman" w:hAnsi="Narkisim" w:cs="Narkisim" w:hint="cs"/>
                <w:b/>
                <w:bCs/>
                <w:color w:val="000000"/>
                <w:sz w:val="28"/>
                <w:szCs w:val="28"/>
                <w:rtl/>
              </w:rPr>
              <w:t>י</w:t>
            </w:r>
            <w:r w:rsidRPr="00244330">
              <w:rPr>
                <w:rFonts w:ascii="Narkisim" w:eastAsia="Times New Roman" w:hAnsi="Narkisim" w:cs="Narkisim"/>
                <w:b/>
                <w:bCs/>
                <w:color w:val="000000"/>
                <w:sz w:val="28"/>
                <w:szCs w:val="28"/>
                <w:rtl/>
              </w:rPr>
              <w:t>אור העבודה הנדרשת</w:t>
            </w:r>
          </w:p>
        </w:tc>
        <w:tc>
          <w:tcPr>
            <w:tcW w:w="1842" w:type="dxa"/>
            <w:vAlign w:val="center"/>
          </w:tcPr>
          <w:p w14:paraId="1330AF57" w14:textId="77777777" w:rsidR="00244330" w:rsidRPr="00244330" w:rsidRDefault="00244330" w:rsidP="0024433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244330">
              <w:rPr>
                <w:rFonts w:ascii="Narkisim" w:eastAsia="Times New Roman" w:hAnsi="Narkisim" w:cs="Narkisim"/>
                <w:b/>
                <w:bCs/>
                <w:color w:val="000000"/>
                <w:sz w:val="28"/>
                <w:szCs w:val="28"/>
                <w:rtl/>
              </w:rPr>
              <w:t>סוג</w:t>
            </w:r>
            <w:r w:rsidRPr="00244330">
              <w:rPr>
                <w:rFonts w:ascii="Narkisim" w:eastAsia="Times New Roman" w:hAnsi="Narkisim" w:cs="Narkisim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4330">
              <w:rPr>
                <w:rFonts w:ascii="Narkisim" w:eastAsia="Times New Roman" w:hAnsi="Narkisim" w:cs="Narkisim"/>
                <w:b/>
                <w:bCs/>
                <w:color w:val="000000"/>
                <w:sz w:val="28"/>
                <w:szCs w:val="28"/>
                <w:rtl/>
              </w:rPr>
              <w:t>הסימון ו/או התמרור</w:t>
            </w:r>
          </w:p>
        </w:tc>
        <w:tc>
          <w:tcPr>
            <w:tcW w:w="1652" w:type="dxa"/>
          </w:tcPr>
          <w:p w14:paraId="4DC35537" w14:textId="77777777" w:rsidR="00244330" w:rsidRPr="00244330" w:rsidRDefault="00244330" w:rsidP="0024433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244330">
              <w:rPr>
                <w:rFonts w:ascii="Narkisim" w:eastAsia="Times New Roman" w:hAnsi="Narkisim" w:cs="Narkisim" w:hint="cs"/>
                <w:b/>
                <w:bCs/>
                <w:color w:val="000000"/>
                <w:sz w:val="28"/>
                <w:szCs w:val="28"/>
                <w:rtl/>
              </w:rPr>
              <w:t>הערות</w:t>
            </w:r>
          </w:p>
        </w:tc>
      </w:tr>
      <w:tr w:rsidR="00244330" w14:paraId="621120D0" w14:textId="77777777" w:rsidTr="00244330">
        <w:tc>
          <w:tcPr>
            <w:tcW w:w="701" w:type="dxa"/>
          </w:tcPr>
          <w:p w14:paraId="40D043E9" w14:textId="77777777" w:rsidR="00244330" w:rsidRPr="00244330" w:rsidRDefault="00244330" w:rsidP="002443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244330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972" w:type="dxa"/>
          </w:tcPr>
          <w:p w14:paraId="10CA19D7" w14:textId="77777777" w:rsidR="00244330" w:rsidRPr="00244330" w:rsidRDefault="00B30C69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רחוב כצנלסון סמוך למבנה פיס</w:t>
            </w:r>
          </w:p>
        </w:tc>
        <w:tc>
          <w:tcPr>
            <w:tcW w:w="2754" w:type="dxa"/>
          </w:tcPr>
          <w:p w14:paraId="344DF891" w14:textId="77777777" w:rsidR="00244330" w:rsidRPr="00244330" w:rsidRDefault="00B30C69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העתקת חניית נכים </w:t>
            </w:r>
          </w:p>
        </w:tc>
        <w:tc>
          <w:tcPr>
            <w:tcW w:w="1842" w:type="dxa"/>
          </w:tcPr>
          <w:p w14:paraId="2E4593A4" w14:textId="77777777" w:rsidR="00244330" w:rsidRPr="00244330" w:rsidRDefault="00B30C69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809, 437</w:t>
            </w:r>
          </w:p>
        </w:tc>
        <w:tc>
          <w:tcPr>
            <w:tcW w:w="1652" w:type="dxa"/>
          </w:tcPr>
          <w:p w14:paraId="3E3DC090" w14:textId="77777777" w:rsidR="00244330" w:rsidRPr="00A25F81" w:rsidRDefault="00A25F81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25F81">
              <w:rPr>
                <w:rFonts w:ascii="David" w:hAnsi="David" w:cs="David" w:hint="cs"/>
                <w:sz w:val="24"/>
                <w:szCs w:val="24"/>
                <w:rtl/>
              </w:rPr>
              <w:t>מאושר</w:t>
            </w:r>
          </w:p>
        </w:tc>
      </w:tr>
      <w:tr w:rsidR="00B30C69" w14:paraId="2ED59E90" w14:textId="77777777" w:rsidTr="00244330">
        <w:tc>
          <w:tcPr>
            <w:tcW w:w="701" w:type="dxa"/>
          </w:tcPr>
          <w:p w14:paraId="4624B6DC" w14:textId="77777777" w:rsidR="00B30C69" w:rsidRPr="00244330" w:rsidRDefault="00B30C69" w:rsidP="00B30C69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244330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972" w:type="dxa"/>
          </w:tcPr>
          <w:p w14:paraId="0987F3F6" w14:textId="77777777" w:rsidR="00B30C69" w:rsidRPr="00244330" w:rsidRDefault="00B30C69" w:rsidP="00B30C6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הרצל 64 בחזית המקווה</w:t>
            </w:r>
          </w:p>
        </w:tc>
        <w:tc>
          <w:tcPr>
            <w:tcW w:w="2754" w:type="dxa"/>
          </w:tcPr>
          <w:p w14:paraId="3FA6D645" w14:textId="77777777" w:rsidR="00B30C69" w:rsidRPr="00244330" w:rsidRDefault="00B30C69" w:rsidP="00B30C6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חניית נכים</w:t>
            </w:r>
          </w:p>
        </w:tc>
        <w:tc>
          <w:tcPr>
            <w:tcW w:w="1842" w:type="dxa"/>
          </w:tcPr>
          <w:p w14:paraId="7E76EDDA" w14:textId="77777777" w:rsidR="00B30C69" w:rsidRPr="00244330" w:rsidRDefault="00B30C69" w:rsidP="00B30C6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809, 437</w:t>
            </w:r>
          </w:p>
        </w:tc>
        <w:tc>
          <w:tcPr>
            <w:tcW w:w="1652" w:type="dxa"/>
          </w:tcPr>
          <w:p w14:paraId="338FCDC4" w14:textId="77777777" w:rsidR="00B30C69" w:rsidRPr="00244330" w:rsidRDefault="00B30C69" w:rsidP="00B30C6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25F81">
              <w:rPr>
                <w:rFonts w:ascii="David" w:hAnsi="David" w:cs="David" w:hint="cs"/>
                <w:sz w:val="24"/>
                <w:szCs w:val="24"/>
                <w:rtl/>
              </w:rPr>
              <w:t>מאושר</w:t>
            </w:r>
          </w:p>
        </w:tc>
      </w:tr>
      <w:tr w:rsidR="00B30C69" w14:paraId="21FE3350" w14:textId="77777777" w:rsidTr="00244330">
        <w:tc>
          <w:tcPr>
            <w:tcW w:w="701" w:type="dxa"/>
          </w:tcPr>
          <w:p w14:paraId="5430C34B" w14:textId="77777777" w:rsidR="00B30C69" w:rsidRPr="00244330" w:rsidRDefault="00B30C69" w:rsidP="00B30C69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244330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972" w:type="dxa"/>
          </w:tcPr>
          <w:p w14:paraId="6DC0EAF0" w14:textId="77777777" w:rsidR="00B30C69" w:rsidRPr="00244330" w:rsidRDefault="00B30C69" w:rsidP="00B30C6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החורש 60</w:t>
            </w:r>
          </w:p>
        </w:tc>
        <w:tc>
          <w:tcPr>
            <w:tcW w:w="2754" w:type="dxa"/>
          </w:tcPr>
          <w:p w14:paraId="1D01D919" w14:textId="77777777" w:rsidR="00B30C69" w:rsidRPr="00244330" w:rsidRDefault="00B30C69" w:rsidP="00B30C6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חניית נכים</w:t>
            </w:r>
          </w:p>
        </w:tc>
        <w:tc>
          <w:tcPr>
            <w:tcW w:w="1842" w:type="dxa"/>
          </w:tcPr>
          <w:p w14:paraId="6AF25ABD" w14:textId="77777777" w:rsidR="00B30C69" w:rsidRPr="00244330" w:rsidRDefault="00B30C69" w:rsidP="00B30C6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809, 437</w:t>
            </w:r>
          </w:p>
        </w:tc>
        <w:tc>
          <w:tcPr>
            <w:tcW w:w="1652" w:type="dxa"/>
          </w:tcPr>
          <w:p w14:paraId="6E8FE983" w14:textId="77777777" w:rsidR="00B30C69" w:rsidRPr="00244330" w:rsidRDefault="00B30C69" w:rsidP="00B30C6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25F81">
              <w:rPr>
                <w:rFonts w:ascii="David" w:hAnsi="David" w:cs="David" w:hint="cs"/>
                <w:sz w:val="24"/>
                <w:szCs w:val="24"/>
                <w:rtl/>
              </w:rPr>
              <w:t>מאושר</w:t>
            </w:r>
          </w:p>
        </w:tc>
      </w:tr>
      <w:tr w:rsidR="00B30C69" w14:paraId="69F6FCD1" w14:textId="77777777" w:rsidTr="00244330">
        <w:tc>
          <w:tcPr>
            <w:tcW w:w="701" w:type="dxa"/>
          </w:tcPr>
          <w:p w14:paraId="30034D1E" w14:textId="77777777" w:rsidR="00B30C69" w:rsidRPr="00244330" w:rsidRDefault="00B30C69" w:rsidP="00B30C69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244330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972" w:type="dxa"/>
          </w:tcPr>
          <w:p w14:paraId="09B25590" w14:textId="77777777" w:rsidR="00B30C69" w:rsidRPr="00244330" w:rsidRDefault="00B30C69" w:rsidP="00B30C6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החורש 64</w:t>
            </w:r>
          </w:p>
        </w:tc>
        <w:tc>
          <w:tcPr>
            <w:tcW w:w="2754" w:type="dxa"/>
          </w:tcPr>
          <w:p w14:paraId="19892ABD" w14:textId="77777777" w:rsidR="00B30C69" w:rsidRPr="00244330" w:rsidRDefault="00B30C69" w:rsidP="00B30C6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חניית נכים</w:t>
            </w:r>
          </w:p>
        </w:tc>
        <w:tc>
          <w:tcPr>
            <w:tcW w:w="1842" w:type="dxa"/>
          </w:tcPr>
          <w:p w14:paraId="3E395BB1" w14:textId="77777777" w:rsidR="00B30C69" w:rsidRPr="00244330" w:rsidRDefault="00B30C69" w:rsidP="00B30C6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809, 437</w:t>
            </w:r>
          </w:p>
        </w:tc>
        <w:tc>
          <w:tcPr>
            <w:tcW w:w="1652" w:type="dxa"/>
          </w:tcPr>
          <w:p w14:paraId="397F76A2" w14:textId="77777777" w:rsidR="00B30C69" w:rsidRPr="00244330" w:rsidRDefault="00B30C69" w:rsidP="00B30C6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מאושר</w:t>
            </w:r>
          </w:p>
        </w:tc>
      </w:tr>
      <w:tr w:rsidR="00B30C69" w14:paraId="20C3CDDA" w14:textId="77777777" w:rsidTr="00244330">
        <w:tc>
          <w:tcPr>
            <w:tcW w:w="701" w:type="dxa"/>
          </w:tcPr>
          <w:p w14:paraId="434DC135" w14:textId="77777777" w:rsidR="00B30C69" w:rsidRPr="00244330" w:rsidRDefault="00B30C69" w:rsidP="00B30C69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244330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1972" w:type="dxa"/>
          </w:tcPr>
          <w:p w14:paraId="18F9DB95" w14:textId="77777777" w:rsidR="00B30C69" w:rsidRPr="00244330" w:rsidRDefault="00B30C69" w:rsidP="00B30C6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דולב 6</w:t>
            </w:r>
          </w:p>
        </w:tc>
        <w:tc>
          <w:tcPr>
            <w:tcW w:w="2754" w:type="dxa"/>
          </w:tcPr>
          <w:p w14:paraId="4469A7FD" w14:textId="77777777" w:rsidR="00B30C69" w:rsidRPr="00244330" w:rsidRDefault="00B30C69" w:rsidP="00B30C6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חניית נכים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לרכב ספציפי בימים א-ה בין השעות 07:00 ועד 17:00. בכל שאר הימים והשעות מותרת לכל רכב נכה</w:t>
            </w:r>
          </w:p>
        </w:tc>
        <w:tc>
          <w:tcPr>
            <w:tcW w:w="1842" w:type="dxa"/>
          </w:tcPr>
          <w:p w14:paraId="245E6BFB" w14:textId="77777777" w:rsidR="00B30C69" w:rsidRPr="00244330" w:rsidRDefault="00B30C69" w:rsidP="00B30C6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809, 437, 439</w:t>
            </w:r>
          </w:p>
        </w:tc>
        <w:tc>
          <w:tcPr>
            <w:tcW w:w="1652" w:type="dxa"/>
          </w:tcPr>
          <w:p w14:paraId="55613235" w14:textId="77777777" w:rsidR="00B30C69" w:rsidRDefault="00B30C69" w:rsidP="00B30C6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מאושר </w:t>
            </w:r>
          </w:p>
          <w:p w14:paraId="0CCFF3AC" w14:textId="77777777" w:rsidR="005C1C8B" w:rsidRPr="00244330" w:rsidRDefault="005C1C8B" w:rsidP="00B30C6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אחלאם תשלח נוסח לתמרור</w:t>
            </w:r>
          </w:p>
        </w:tc>
      </w:tr>
      <w:tr w:rsidR="00244330" w14:paraId="42131A5C" w14:textId="77777777" w:rsidTr="00244330">
        <w:tc>
          <w:tcPr>
            <w:tcW w:w="701" w:type="dxa"/>
          </w:tcPr>
          <w:p w14:paraId="12BCD8CC" w14:textId="77777777" w:rsidR="00244330" w:rsidRPr="00244330" w:rsidRDefault="00244330" w:rsidP="002443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244330">
              <w:rPr>
                <w:rFonts w:ascii="David" w:hAnsi="David" w:cs="David" w:hint="cs"/>
                <w:sz w:val="24"/>
                <w:szCs w:val="24"/>
                <w:rtl/>
              </w:rPr>
              <w:t>6</w:t>
            </w:r>
          </w:p>
        </w:tc>
        <w:tc>
          <w:tcPr>
            <w:tcW w:w="1972" w:type="dxa"/>
          </w:tcPr>
          <w:p w14:paraId="71D5D137" w14:textId="77777777" w:rsidR="00244330" w:rsidRPr="00244330" w:rsidRDefault="00B30C69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רכבת העמק סמוך למחזור</w:t>
            </w:r>
          </w:p>
        </w:tc>
        <w:tc>
          <w:tcPr>
            <w:tcW w:w="2754" w:type="dxa"/>
          </w:tcPr>
          <w:p w14:paraId="32C81348" w14:textId="77777777" w:rsidR="00244330" w:rsidRPr="00244330" w:rsidRDefault="00B30C69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איסור חנייה ואישור כניסה לרכב תפעול</w:t>
            </w:r>
            <w:r w:rsidR="00E57BEF">
              <w:rPr>
                <w:rFonts w:ascii="David" w:hAnsi="David" w:cs="David" w:hint="cs"/>
                <w:sz w:val="24"/>
                <w:szCs w:val="24"/>
                <w:rtl/>
              </w:rPr>
              <w:t xml:space="preserve"> מורשה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בלבד</w:t>
            </w:r>
          </w:p>
        </w:tc>
        <w:tc>
          <w:tcPr>
            <w:tcW w:w="1842" w:type="dxa"/>
          </w:tcPr>
          <w:p w14:paraId="40988500" w14:textId="77777777" w:rsidR="00244330" w:rsidRPr="00244330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433, 439</w:t>
            </w:r>
          </w:p>
        </w:tc>
        <w:tc>
          <w:tcPr>
            <w:tcW w:w="1652" w:type="dxa"/>
          </w:tcPr>
          <w:p w14:paraId="363334A8" w14:textId="77777777" w:rsidR="00244330" w:rsidRDefault="00A25F81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25F81">
              <w:rPr>
                <w:rFonts w:ascii="David" w:hAnsi="David" w:cs="David" w:hint="cs"/>
                <w:sz w:val="24"/>
                <w:szCs w:val="24"/>
                <w:rtl/>
              </w:rPr>
              <w:t>מאושר</w:t>
            </w:r>
          </w:p>
          <w:p w14:paraId="6577DAD5" w14:textId="77777777" w:rsidR="005C1C8B" w:rsidRPr="00244330" w:rsidRDefault="005C1C8B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לאורך זמן </w:t>
            </w:r>
            <w:r w:rsidR="00191F78">
              <w:rPr>
                <w:rFonts w:ascii="David" w:hAnsi="David" w:cs="David" w:hint="cs"/>
                <w:sz w:val="24"/>
                <w:szCs w:val="24"/>
                <w:rtl/>
              </w:rPr>
              <w:t>תבחן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אפשרות להוספת תמרור סימון 815</w:t>
            </w:r>
          </w:p>
        </w:tc>
      </w:tr>
      <w:tr w:rsidR="00244330" w14:paraId="1C3F5590" w14:textId="77777777" w:rsidTr="00244330">
        <w:tc>
          <w:tcPr>
            <w:tcW w:w="701" w:type="dxa"/>
          </w:tcPr>
          <w:p w14:paraId="71E7145C" w14:textId="77777777" w:rsidR="00244330" w:rsidRPr="00244330" w:rsidRDefault="00244330" w:rsidP="002443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244330">
              <w:rPr>
                <w:rFonts w:ascii="David" w:hAnsi="David" w:cs="David" w:hint="cs"/>
                <w:sz w:val="24"/>
                <w:szCs w:val="24"/>
                <w:rtl/>
              </w:rPr>
              <w:t>7</w:t>
            </w:r>
          </w:p>
        </w:tc>
        <w:tc>
          <w:tcPr>
            <w:tcW w:w="1972" w:type="dxa"/>
          </w:tcPr>
          <w:p w14:paraId="4904FE90" w14:textId="77777777" w:rsidR="00244330" w:rsidRPr="00244330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רחוב שיטים בחזית נקודת השיטור</w:t>
            </w:r>
          </w:p>
        </w:tc>
        <w:tc>
          <w:tcPr>
            <w:tcW w:w="2754" w:type="dxa"/>
          </w:tcPr>
          <w:p w14:paraId="5FA6BEF1" w14:textId="77777777" w:rsidR="00244330" w:rsidRPr="00244330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חנייה שמורה לרכבי שיטור (4 מקומות חנייה)</w:t>
            </w:r>
          </w:p>
        </w:tc>
        <w:tc>
          <w:tcPr>
            <w:tcW w:w="1842" w:type="dxa"/>
          </w:tcPr>
          <w:p w14:paraId="1AF7FB38" w14:textId="77777777" w:rsidR="00244330" w:rsidRPr="00244330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439</w:t>
            </w:r>
          </w:p>
        </w:tc>
        <w:tc>
          <w:tcPr>
            <w:tcW w:w="1652" w:type="dxa"/>
          </w:tcPr>
          <w:p w14:paraId="366D5AC0" w14:textId="77777777" w:rsidR="00244330" w:rsidRPr="00244330" w:rsidRDefault="00A25F81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25F81">
              <w:rPr>
                <w:rFonts w:ascii="David" w:hAnsi="David" w:cs="David" w:hint="cs"/>
                <w:sz w:val="24"/>
                <w:szCs w:val="24"/>
                <w:rtl/>
              </w:rPr>
              <w:t>מאושר</w:t>
            </w:r>
          </w:p>
        </w:tc>
      </w:tr>
      <w:tr w:rsidR="00244330" w14:paraId="130B782E" w14:textId="77777777" w:rsidTr="00244330">
        <w:tc>
          <w:tcPr>
            <w:tcW w:w="701" w:type="dxa"/>
          </w:tcPr>
          <w:p w14:paraId="44C238AC" w14:textId="77777777" w:rsidR="00244330" w:rsidRPr="00244330" w:rsidRDefault="00244330" w:rsidP="002443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244330">
              <w:rPr>
                <w:rFonts w:ascii="David" w:hAnsi="David" w:cs="David" w:hint="cs"/>
                <w:sz w:val="24"/>
                <w:szCs w:val="24"/>
                <w:rtl/>
              </w:rPr>
              <w:t>8</w:t>
            </w:r>
          </w:p>
        </w:tc>
        <w:tc>
          <w:tcPr>
            <w:tcW w:w="1972" w:type="dxa"/>
          </w:tcPr>
          <w:p w14:paraId="6A0503A3" w14:textId="77777777" w:rsidR="00244330" w:rsidRPr="00244330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עוקף משה שרת</w:t>
            </w:r>
          </w:p>
        </w:tc>
        <w:tc>
          <w:tcPr>
            <w:tcW w:w="2754" w:type="dxa"/>
          </w:tcPr>
          <w:p w14:paraId="5D69664B" w14:textId="77777777" w:rsidR="00244330" w:rsidRPr="00244330" w:rsidRDefault="00244330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53810">
              <w:rPr>
                <w:rFonts w:ascii="David" w:hAnsi="David" w:cs="David" w:hint="cs"/>
                <w:sz w:val="24"/>
                <w:szCs w:val="24"/>
                <w:rtl/>
              </w:rPr>
              <w:t>מעטפה</w:t>
            </w:r>
          </w:p>
        </w:tc>
        <w:tc>
          <w:tcPr>
            <w:tcW w:w="1842" w:type="dxa"/>
          </w:tcPr>
          <w:p w14:paraId="2F864289" w14:textId="77777777" w:rsidR="00244330" w:rsidRPr="00244330" w:rsidRDefault="00244330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A2D83">
              <w:rPr>
                <w:rFonts w:ascii="David" w:hAnsi="David" w:cs="David" w:hint="cs"/>
                <w:sz w:val="24"/>
                <w:szCs w:val="24"/>
                <w:rtl/>
              </w:rPr>
              <w:t>820</w:t>
            </w:r>
          </w:p>
        </w:tc>
        <w:tc>
          <w:tcPr>
            <w:tcW w:w="1652" w:type="dxa"/>
          </w:tcPr>
          <w:p w14:paraId="4CB33BD7" w14:textId="77777777" w:rsidR="00244330" w:rsidRPr="00244330" w:rsidRDefault="00A25F81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25F81">
              <w:rPr>
                <w:rFonts w:ascii="David" w:hAnsi="David" w:cs="David" w:hint="cs"/>
                <w:sz w:val="24"/>
                <w:szCs w:val="24"/>
                <w:rtl/>
              </w:rPr>
              <w:t>מאושר</w:t>
            </w:r>
          </w:p>
        </w:tc>
      </w:tr>
      <w:tr w:rsidR="00244330" w14:paraId="75F56DCE" w14:textId="77777777" w:rsidTr="00244330">
        <w:tc>
          <w:tcPr>
            <w:tcW w:w="701" w:type="dxa"/>
          </w:tcPr>
          <w:p w14:paraId="3A0E44B8" w14:textId="77777777" w:rsidR="00244330" w:rsidRPr="00244330" w:rsidRDefault="00244330" w:rsidP="002443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244330">
              <w:rPr>
                <w:rFonts w:ascii="David" w:hAnsi="David" w:cs="David" w:hint="cs"/>
                <w:sz w:val="24"/>
                <w:szCs w:val="24"/>
                <w:rtl/>
              </w:rPr>
              <w:t>9</w:t>
            </w:r>
          </w:p>
        </w:tc>
        <w:tc>
          <w:tcPr>
            <w:tcW w:w="1972" w:type="dxa"/>
          </w:tcPr>
          <w:p w14:paraId="506F0FAC" w14:textId="77777777" w:rsidR="00244330" w:rsidRPr="00244330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נרקיסים 20</w:t>
            </w:r>
          </w:p>
        </w:tc>
        <w:tc>
          <w:tcPr>
            <w:tcW w:w="2754" w:type="dxa"/>
          </w:tcPr>
          <w:p w14:paraId="4FB9289A" w14:textId="77777777" w:rsidR="00244330" w:rsidRPr="00244330" w:rsidRDefault="00244330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53810">
              <w:rPr>
                <w:rFonts w:ascii="David" w:hAnsi="David" w:cs="David" w:hint="cs"/>
                <w:sz w:val="24"/>
                <w:szCs w:val="24"/>
                <w:rtl/>
              </w:rPr>
              <w:t>מעטפה</w:t>
            </w:r>
          </w:p>
        </w:tc>
        <w:tc>
          <w:tcPr>
            <w:tcW w:w="1842" w:type="dxa"/>
          </w:tcPr>
          <w:p w14:paraId="0D578419" w14:textId="77777777" w:rsidR="00244330" w:rsidRPr="00244330" w:rsidRDefault="00244330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A2D83">
              <w:rPr>
                <w:rFonts w:ascii="David" w:hAnsi="David" w:cs="David" w:hint="cs"/>
                <w:sz w:val="24"/>
                <w:szCs w:val="24"/>
                <w:rtl/>
              </w:rPr>
              <w:t>820</w:t>
            </w:r>
          </w:p>
        </w:tc>
        <w:tc>
          <w:tcPr>
            <w:tcW w:w="1652" w:type="dxa"/>
          </w:tcPr>
          <w:p w14:paraId="717378FD" w14:textId="77777777" w:rsidR="00244330" w:rsidRPr="00244330" w:rsidRDefault="00A25F81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25F81">
              <w:rPr>
                <w:rFonts w:ascii="David" w:hAnsi="David" w:cs="David" w:hint="cs"/>
                <w:sz w:val="24"/>
                <w:szCs w:val="24"/>
                <w:rtl/>
              </w:rPr>
              <w:t>מאושר</w:t>
            </w:r>
          </w:p>
        </w:tc>
      </w:tr>
      <w:tr w:rsidR="00244330" w14:paraId="1B3EBA97" w14:textId="77777777" w:rsidTr="00244330">
        <w:tc>
          <w:tcPr>
            <w:tcW w:w="701" w:type="dxa"/>
          </w:tcPr>
          <w:p w14:paraId="63826741" w14:textId="77777777" w:rsidR="00244330" w:rsidRPr="00244330" w:rsidRDefault="00244330" w:rsidP="002443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244330">
              <w:rPr>
                <w:rFonts w:ascii="David" w:hAnsi="David" w:cs="David" w:hint="cs"/>
                <w:sz w:val="24"/>
                <w:szCs w:val="24"/>
                <w:rtl/>
              </w:rPr>
              <w:t>10</w:t>
            </w:r>
          </w:p>
        </w:tc>
        <w:tc>
          <w:tcPr>
            <w:tcW w:w="1972" w:type="dxa"/>
          </w:tcPr>
          <w:p w14:paraId="1CC0065A" w14:textId="77777777" w:rsidR="00244330" w:rsidRPr="00244330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זייד 8</w:t>
            </w:r>
          </w:p>
        </w:tc>
        <w:tc>
          <w:tcPr>
            <w:tcW w:w="2754" w:type="dxa"/>
          </w:tcPr>
          <w:p w14:paraId="0DC06717" w14:textId="77777777" w:rsidR="00244330" w:rsidRPr="00244330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הקטנת </w:t>
            </w:r>
            <w:r w:rsidR="00244330" w:rsidRPr="00953810">
              <w:rPr>
                <w:rFonts w:ascii="David" w:hAnsi="David" w:cs="David" w:hint="cs"/>
                <w:sz w:val="24"/>
                <w:szCs w:val="24"/>
                <w:rtl/>
              </w:rPr>
              <w:t>מעטפ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ות</w:t>
            </w:r>
          </w:p>
        </w:tc>
        <w:tc>
          <w:tcPr>
            <w:tcW w:w="1842" w:type="dxa"/>
          </w:tcPr>
          <w:p w14:paraId="293FA045" w14:textId="77777777" w:rsidR="00244330" w:rsidRPr="00244330" w:rsidRDefault="00244330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A2D83">
              <w:rPr>
                <w:rFonts w:ascii="David" w:hAnsi="David" w:cs="David" w:hint="cs"/>
                <w:sz w:val="24"/>
                <w:szCs w:val="24"/>
                <w:rtl/>
              </w:rPr>
              <w:t>820</w:t>
            </w:r>
          </w:p>
        </w:tc>
        <w:tc>
          <w:tcPr>
            <w:tcW w:w="1652" w:type="dxa"/>
          </w:tcPr>
          <w:p w14:paraId="08F4326A" w14:textId="77777777" w:rsidR="00244330" w:rsidRPr="00244330" w:rsidRDefault="00A25F81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25F81">
              <w:rPr>
                <w:rFonts w:ascii="David" w:hAnsi="David" w:cs="David" w:hint="cs"/>
                <w:sz w:val="24"/>
                <w:szCs w:val="24"/>
                <w:rtl/>
              </w:rPr>
              <w:t>מאושר</w:t>
            </w:r>
          </w:p>
        </w:tc>
      </w:tr>
      <w:tr w:rsidR="00244330" w14:paraId="41067CBC" w14:textId="77777777" w:rsidTr="00244330">
        <w:tc>
          <w:tcPr>
            <w:tcW w:w="701" w:type="dxa"/>
          </w:tcPr>
          <w:p w14:paraId="50890188" w14:textId="77777777" w:rsidR="00244330" w:rsidRPr="00244330" w:rsidRDefault="00244330" w:rsidP="002443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244330">
              <w:rPr>
                <w:rFonts w:ascii="David" w:hAnsi="David" w:cs="David" w:hint="cs"/>
                <w:sz w:val="24"/>
                <w:szCs w:val="24"/>
                <w:rtl/>
              </w:rPr>
              <w:t>11</w:t>
            </w:r>
          </w:p>
        </w:tc>
        <w:tc>
          <w:tcPr>
            <w:tcW w:w="1972" w:type="dxa"/>
          </w:tcPr>
          <w:p w14:paraId="330C8D9B" w14:textId="77777777" w:rsidR="00244330" w:rsidRPr="00244330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בן צבי 15/1</w:t>
            </w:r>
          </w:p>
        </w:tc>
        <w:tc>
          <w:tcPr>
            <w:tcW w:w="2754" w:type="dxa"/>
          </w:tcPr>
          <w:p w14:paraId="03A14CED" w14:textId="77777777" w:rsidR="00244330" w:rsidRPr="00244330" w:rsidRDefault="00244330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53810">
              <w:rPr>
                <w:rFonts w:ascii="David" w:hAnsi="David" w:cs="David" w:hint="cs"/>
                <w:sz w:val="24"/>
                <w:szCs w:val="24"/>
                <w:rtl/>
              </w:rPr>
              <w:t>מעטפה</w:t>
            </w:r>
          </w:p>
        </w:tc>
        <w:tc>
          <w:tcPr>
            <w:tcW w:w="1842" w:type="dxa"/>
          </w:tcPr>
          <w:p w14:paraId="5E10DCDD" w14:textId="77777777" w:rsidR="00244330" w:rsidRPr="00244330" w:rsidRDefault="00244330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A2D83">
              <w:rPr>
                <w:rFonts w:ascii="David" w:hAnsi="David" w:cs="David" w:hint="cs"/>
                <w:sz w:val="24"/>
                <w:szCs w:val="24"/>
                <w:rtl/>
              </w:rPr>
              <w:t>820</w:t>
            </w:r>
          </w:p>
        </w:tc>
        <w:tc>
          <w:tcPr>
            <w:tcW w:w="1652" w:type="dxa"/>
          </w:tcPr>
          <w:p w14:paraId="47F5F00A" w14:textId="77777777" w:rsidR="00244330" w:rsidRPr="00244330" w:rsidRDefault="00A25F81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25F81">
              <w:rPr>
                <w:rFonts w:ascii="David" w:hAnsi="David" w:cs="David" w:hint="cs"/>
                <w:sz w:val="24"/>
                <w:szCs w:val="24"/>
                <w:rtl/>
              </w:rPr>
              <w:t>מאושר</w:t>
            </w:r>
          </w:p>
        </w:tc>
      </w:tr>
      <w:tr w:rsidR="00244330" w14:paraId="4DCB0A16" w14:textId="77777777" w:rsidTr="00244330">
        <w:tc>
          <w:tcPr>
            <w:tcW w:w="701" w:type="dxa"/>
          </w:tcPr>
          <w:p w14:paraId="30EC0E9E" w14:textId="77777777" w:rsidR="00244330" w:rsidRPr="00244330" w:rsidRDefault="00244330" w:rsidP="002443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244330">
              <w:rPr>
                <w:rFonts w:ascii="David" w:hAnsi="David" w:cs="David" w:hint="cs"/>
                <w:sz w:val="24"/>
                <w:szCs w:val="24"/>
                <w:rtl/>
              </w:rPr>
              <w:t>12</w:t>
            </w:r>
          </w:p>
        </w:tc>
        <w:tc>
          <w:tcPr>
            <w:tcW w:w="1972" w:type="dxa"/>
          </w:tcPr>
          <w:p w14:paraId="6AF98076" w14:textId="77777777" w:rsidR="00244330" w:rsidRPr="00244330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רימונים 11</w:t>
            </w:r>
          </w:p>
        </w:tc>
        <w:tc>
          <w:tcPr>
            <w:tcW w:w="2754" w:type="dxa"/>
          </w:tcPr>
          <w:p w14:paraId="00C2307F" w14:textId="77777777" w:rsidR="00244330" w:rsidRPr="00244330" w:rsidRDefault="00244330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53810">
              <w:rPr>
                <w:rFonts w:ascii="David" w:hAnsi="David" w:cs="David" w:hint="cs"/>
                <w:sz w:val="24"/>
                <w:szCs w:val="24"/>
                <w:rtl/>
              </w:rPr>
              <w:t>מעטפה</w:t>
            </w:r>
          </w:p>
        </w:tc>
        <w:tc>
          <w:tcPr>
            <w:tcW w:w="1842" w:type="dxa"/>
          </w:tcPr>
          <w:p w14:paraId="34CB34E8" w14:textId="77777777" w:rsidR="00244330" w:rsidRPr="00244330" w:rsidRDefault="00244330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A2D83">
              <w:rPr>
                <w:rFonts w:ascii="David" w:hAnsi="David" w:cs="David" w:hint="cs"/>
                <w:sz w:val="24"/>
                <w:szCs w:val="24"/>
                <w:rtl/>
              </w:rPr>
              <w:t>820</w:t>
            </w:r>
          </w:p>
        </w:tc>
        <w:tc>
          <w:tcPr>
            <w:tcW w:w="1652" w:type="dxa"/>
          </w:tcPr>
          <w:p w14:paraId="72B967AB" w14:textId="77777777" w:rsidR="00244330" w:rsidRPr="00244330" w:rsidRDefault="00A25F81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25F81">
              <w:rPr>
                <w:rFonts w:ascii="David" w:hAnsi="David" w:cs="David" w:hint="cs"/>
                <w:sz w:val="24"/>
                <w:szCs w:val="24"/>
                <w:rtl/>
              </w:rPr>
              <w:t>מאושר</w:t>
            </w:r>
          </w:p>
        </w:tc>
      </w:tr>
      <w:tr w:rsidR="00244330" w14:paraId="29D1DE6F" w14:textId="77777777" w:rsidTr="00244330">
        <w:tc>
          <w:tcPr>
            <w:tcW w:w="701" w:type="dxa"/>
          </w:tcPr>
          <w:p w14:paraId="014ED313" w14:textId="77777777" w:rsidR="00244330" w:rsidRPr="00244330" w:rsidRDefault="00244330" w:rsidP="002443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244330">
              <w:rPr>
                <w:rFonts w:ascii="David" w:hAnsi="David" w:cs="David" w:hint="cs"/>
                <w:sz w:val="24"/>
                <w:szCs w:val="24"/>
                <w:rtl/>
              </w:rPr>
              <w:t>13</w:t>
            </w:r>
          </w:p>
        </w:tc>
        <w:tc>
          <w:tcPr>
            <w:tcW w:w="1972" w:type="dxa"/>
          </w:tcPr>
          <w:p w14:paraId="480434A7" w14:textId="77777777" w:rsidR="00244330" w:rsidRPr="00244330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הדס 7</w:t>
            </w:r>
          </w:p>
        </w:tc>
        <w:tc>
          <w:tcPr>
            <w:tcW w:w="2754" w:type="dxa"/>
          </w:tcPr>
          <w:p w14:paraId="6464BFB6" w14:textId="77777777" w:rsidR="00244330" w:rsidRPr="00244330" w:rsidRDefault="00244330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53810">
              <w:rPr>
                <w:rFonts w:ascii="David" w:hAnsi="David" w:cs="David" w:hint="cs"/>
                <w:sz w:val="24"/>
                <w:szCs w:val="24"/>
                <w:rtl/>
              </w:rPr>
              <w:t>מעטפה</w:t>
            </w:r>
          </w:p>
        </w:tc>
        <w:tc>
          <w:tcPr>
            <w:tcW w:w="1842" w:type="dxa"/>
          </w:tcPr>
          <w:p w14:paraId="081B94A5" w14:textId="77777777" w:rsidR="00244330" w:rsidRPr="00244330" w:rsidRDefault="00244330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A2D83">
              <w:rPr>
                <w:rFonts w:ascii="David" w:hAnsi="David" w:cs="David" w:hint="cs"/>
                <w:sz w:val="24"/>
                <w:szCs w:val="24"/>
                <w:rtl/>
              </w:rPr>
              <w:t>820</w:t>
            </w:r>
          </w:p>
        </w:tc>
        <w:tc>
          <w:tcPr>
            <w:tcW w:w="1652" w:type="dxa"/>
          </w:tcPr>
          <w:p w14:paraId="25222428" w14:textId="77777777" w:rsidR="00244330" w:rsidRPr="00244330" w:rsidRDefault="00A25F81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25F81">
              <w:rPr>
                <w:rFonts w:ascii="David" w:hAnsi="David" w:cs="David" w:hint="cs"/>
                <w:sz w:val="24"/>
                <w:szCs w:val="24"/>
                <w:rtl/>
              </w:rPr>
              <w:t>מאושר</w:t>
            </w:r>
          </w:p>
        </w:tc>
      </w:tr>
      <w:tr w:rsidR="00244330" w14:paraId="68F400FF" w14:textId="77777777" w:rsidTr="00244330">
        <w:tc>
          <w:tcPr>
            <w:tcW w:w="701" w:type="dxa"/>
          </w:tcPr>
          <w:p w14:paraId="734F223C" w14:textId="77777777" w:rsidR="00244330" w:rsidRPr="00244330" w:rsidRDefault="00E57BEF" w:rsidP="002443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14</w:t>
            </w:r>
          </w:p>
        </w:tc>
        <w:tc>
          <w:tcPr>
            <w:tcW w:w="1972" w:type="dxa"/>
          </w:tcPr>
          <w:p w14:paraId="3DE156CD" w14:textId="77777777" w:rsidR="00244330" w:rsidRPr="00244330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זייד 1 בכניסה לחניות זוהר</w:t>
            </w:r>
          </w:p>
        </w:tc>
        <w:tc>
          <w:tcPr>
            <w:tcW w:w="2754" w:type="dxa"/>
          </w:tcPr>
          <w:p w14:paraId="08CBCBD2" w14:textId="77777777" w:rsidR="00244330" w:rsidRPr="00244330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אדום לבן</w:t>
            </w:r>
          </w:p>
        </w:tc>
        <w:tc>
          <w:tcPr>
            <w:tcW w:w="1842" w:type="dxa"/>
          </w:tcPr>
          <w:p w14:paraId="0D56E67F" w14:textId="77777777" w:rsidR="00244330" w:rsidRPr="00244330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818</w:t>
            </w:r>
          </w:p>
        </w:tc>
        <w:tc>
          <w:tcPr>
            <w:tcW w:w="1652" w:type="dxa"/>
          </w:tcPr>
          <w:p w14:paraId="59D55A3F" w14:textId="77777777" w:rsidR="00244330" w:rsidRPr="00244330" w:rsidRDefault="00A25F81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25F81">
              <w:rPr>
                <w:rFonts w:ascii="David" w:hAnsi="David" w:cs="David" w:hint="cs"/>
                <w:sz w:val="24"/>
                <w:szCs w:val="24"/>
                <w:rtl/>
              </w:rPr>
              <w:t>מאושר</w:t>
            </w:r>
          </w:p>
        </w:tc>
      </w:tr>
      <w:tr w:rsidR="005200BE" w14:paraId="1BD73F9F" w14:textId="77777777" w:rsidTr="00244330">
        <w:tc>
          <w:tcPr>
            <w:tcW w:w="701" w:type="dxa"/>
          </w:tcPr>
          <w:p w14:paraId="73D715DE" w14:textId="77777777" w:rsidR="005200BE" w:rsidRDefault="005200BE" w:rsidP="002443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</w:t>
            </w:r>
          </w:p>
        </w:tc>
        <w:tc>
          <w:tcPr>
            <w:tcW w:w="1972" w:type="dxa"/>
          </w:tcPr>
          <w:p w14:paraId="1D6EE0AF" w14:textId="77777777" w:rsidR="005200BE" w:rsidRDefault="005200BE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רחוב החורש בכניסה לחניות</w:t>
            </w:r>
          </w:p>
        </w:tc>
        <w:tc>
          <w:tcPr>
            <w:tcW w:w="2754" w:type="dxa"/>
          </w:tcPr>
          <w:p w14:paraId="41AE56F1" w14:textId="77777777" w:rsidR="005200BE" w:rsidRDefault="005200BE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אדום לבן + קו לבן מקווקו</w:t>
            </w:r>
          </w:p>
        </w:tc>
        <w:tc>
          <w:tcPr>
            <w:tcW w:w="1842" w:type="dxa"/>
          </w:tcPr>
          <w:p w14:paraId="584A2C53" w14:textId="77777777" w:rsidR="005200BE" w:rsidRDefault="005200BE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818, 801</w:t>
            </w:r>
          </w:p>
        </w:tc>
        <w:tc>
          <w:tcPr>
            <w:tcW w:w="1652" w:type="dxa"/>
          </w:tcPr>
          <w:p w14:paraId="30933EA6" w14:textId="77777777" w:rsidR="005200BE" w:rsidRPr="00A25F81" w:rsidRDefault="005200BE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מאושר</w:t>
            </w:r>
          </w:p>
        </w:tc>
      </w:tr>
      <w:tr w:rsidR="00E57BEF" w14:paraId="399E1AC7" w14:textId="77777777" w:rsidTr="00244330">
        <w:tc>
          <w:tcPr>
            <w:tcW w:w="701" w:type="dxa"/>
          </w:tcPr>
          <w:p w14:paraId="2BB07E05" w14:textId="77777777" w:rsidR="00E57BEF" w:rsidRDefault="005200BE" w:rsidP="002443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16</w:t>
            </w:r>
          </w:p>
        </w:tc>
        <w:tc>
          <w:tcPr>
            <w:tcW w:w="1972" w:type="dxa"/>
          </w:tcPr>
          <w:p w14:paraId="2CDF55B1" w14:textId="77777777" w:rsidR="00E57BEF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רחוב גורדון</w:t>
            </w:r>
          </w:p>
        </w:tc>
        <w:tc>
          <w:tcPr>
            <w:tcW w:w="2754" w:type="dxa"/>
          </w:tcPr>
          <w:p w14:paraId="0EE732E8" w14:textId="77777777" w:rsidR="00E57BEF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אדום לבן</w:t>
            </w:r>
          </w:p>
        </w:tc>
        <w:tc>
          <w:tcPr>
            <w:tcW w:w="1842" w:type="dxa"/>
          </w:tcPr>
          <w:p w14:paraId="5698AC52" w14:textId="77777777" w:rsidR="00E57BEF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818</w:t>
            </w:r>
          </w:p>
        </w:tc>
        <w:tc>
          <w:tcPr>
            <w:tcW w:w="1652" w:type="dxa"/>
          </w:tcPr>
          <w:p w14:paraId="3A17AEEA" w14:textId="77777777" w:rsidR="00E57BEF" w:rsidRPr="00A25F81" w:rsidRDefault="00E57BEF" w:rsidP="0024433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מאושר</w:t>
            </w:r>
          </w:p>
        </w:tc>
      </w:tr>
    </w:tbl>
    <w:p w14:paraId="017620FC" w14:textId="77777777" w:rsidR="00E52AF0" w:rsidRPr="00CD7806" w:rsidRDefault="00E52AF0" w:rsidP="00CD7806">
      <w:pPr>
        <w:spacing w:after="120" w:line="240" w:lineRule="auto"/>
        <w:jc w:val="both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2BDC0B1C" w14:textId="77777777" w:rsidR="00375268" w:rsidRPr="00E52AF0" w:rsidRDefault="00CF2406" w:rsidP="00CD7806">
      <w:pPr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סיכום:</w:t>
      </w:r>
      <w:r w:rsidRPr="00E52AF0">
        <w:rPr>
          <w:rFonts w:ascii="David" w:hAnsi="David" w:cs="David"/>
          <w:sz w:val="24"/>
          <w:szCs w:val="24"/>
          <w:rtl/>
        </w:rPr>
        <w:t xml:space="preserve"> הוועדה תומכת </w:t>
      </w:r>
      <w:r w:rsidR="00DA7124" w:rsidRPr="00E52AF0">
        <w:rPr>
          <w:rFonts w:ascii="David" w:hAnsi="David" w:cs="David" w:hint="cs"/>
          <w:sz w:val="24"/>
          <w:szCs w:val="24"/>
          <w:rtl/>
        </w:rPr>
        <w:t>בסימונים המוצגים</w:t>
      </w:r>
      <w:r w:rsidR="001F74D4" w:rsidRPr="00E52AF0">
        <w:rPr>
          <w:rFonts w:ascii="David" w:hAnsi="David" w:cs="David" w:hint="cs"/>
          <w:sz w:val="24"/>
          <w:szCs w:val="24"/>
          <w:rtl/>
        </w:rPr>
        <w:t xml:space="preserve"> בתכנית</w:t>
      </w:r>
      <w:r w:rsidR="00C20E54">
        <w:rPr>
          <w:rFonts w:ascii="David" w:hAnsi="David" w:cs="David" w:hint="cs"/>
          <w:sz w:val="24"/>
          <w:szCs w:val="24"/>
          <w:rtl/>
        </w:rPr>
        <w:t xml:space="preserve"> בהתאם להערות</w:t>
      </w:r>
      <w:r w:rsidRPr="00E52AF0">
        <w:rPr>
          <w:rFonts w:ascii="David" w:hAnsi="David" w:cs="David"/>
          <w:sz w:val="24"/>
          <w:szCs w:val="24"/>
          <w:rtl/>
        </w:rPr>
        <w:t>.</w:t>
      </w:r>
    </w:p>
    <w:p w14:paraId="33A3076B" w14:textId="77777777" w:rsidR="00525364" w:rsidRDefault="00525364" w:rsidP="00CD7806">
      <w:pPr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10605579" w14:textId="77777777" w:rsidR="00375268" w:rsidRDefault="00375268" w:rsidP="00CD7806">
      <w:pPr>
        <w:spacing w:after="12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רשמה: מיכל הראל - רכזת תמרור ואדמיניסטרציה.</w:t>
      </w:r>
    </w:p>
    <w:p w14:paraId="5ABBCAA0" w14:textId="77777777" w:rsidR="00525364" w:rsidRDefault="00525364" w:rsidP="00CD7806">
      <w:pPr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71593F24" w14:textId="77777777" w:rsidR="00375268" w:rsidRPr="00E52AF0" w:rsidRDefault="00375268" w:rsidP="00CD7806">
      <w:pPr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חתימת מהנדסת המועצה ויו"ר הוועדה           חתימת יועץ תנועה           חתימת משטרת תנועה</w:t>
      </w:r>
    </w:p>
    <w:p w14:paraId="07D83687" w14:textId="77777777" w:rsidR="00375268" w:rsidRPr="00E52AF0" w:rsidRDefault="00375268" w:rsidP="000159AC">
      <w:pPr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softHyphen/>
      </w:r>
      <w:r w:rsidRPr="00E52AF0">
        <w:rPr>
          <w:rFonts w:ascii="David" w:hAnsi="David" w:cs="David"/>
          <w:sz w:val="24"/>
          <w:szCs w:val="24"/>
          <w:rtl/>
        </w:rPr>
        <w:softHyphen/>
      </w:r>
      <w:r w:rsidRPr="00E52AF0">
        <w:rPr>
          <w:rFonts w:ascii="David" w:hAnsi="David" w:cs="David"/>
          <w:sz w:val="24"/>
          <w:szCs w:val="24"/>
          <w:rtl/>
        </w:rPr>
        <w:softHyphen/>
      </w:r>
      <w:r w:rsidRPr="00E52AF0">
        <w:rPr>
          <w:rFonts w:ascii="David" w:hAnsi="David" w:cs="David"/>
          <w:sz w:val="24"/>
          <w:szCs w:val="24"/>
          <w:rtl/>
        </w:rPr>
        <w:softHyphen/>
      </w:r>
      <w:r w:rsidRPr="00E52AF0">
        <w:rPr>
          <w:rFonts w:ascii="David" w:hAnsi="David" w:cs="David"/>
          <w:sz w:val="24"/>
          <w:szCs w:val="24"/>
          <w:rtl/>
        </w:rPr>
        <w:softHyphen/>
        <w:t>___________________________            ______________          ________________</w:t>
      </w:r>
    </w:p>
    <w:p w14:paraId="0CB082A2" w14:textId="77777777" w:rsidR="0002257C" w:rsidRDefault="0002257C" w:rsidP="0002257C">
      <w:pPr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6A902D0F" w14:textId="77777777" w:rsidR="002D7B58" w:rsidRPr="00E52AF0" w:rsidRDefault="00375268" w:rsidP="000159AC">
      <w:pPr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rtl/>
        </w:rPr>
        <w:t>העתקים:</w:t>
      </w:r>
    </w:p>
    <w:p w14:paraId="381D78BC" w14:textId="77777777" w:rsidR="00375268" w:rsidRDefault="00375268" w:rsidP="00201DD7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נוכחים</w:t>
      </w:r>
    </w:p>
    <w:p w14:paraId="5DAD876E" w14:textId="77777777" w:rsidR="00A25F81" w:rsidRPr="00E52AF0" w:rsidRDefault="00A25F81" w:rsidP="005C1C8B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proofErr w:type="spellStart"/>
      <w:r>
        <w:rPr>
          <w:rFonts w:ascii="David" w:hAnsi="David" w:cs="David" w:hint="cs"/>
          <w:sz w:val="24"/>
          <w:szCs w:val="24"/>
          <w:rtl/>
        </w:rPr>
        <w:t>רס"מ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אמיר עבאס </w:t>
      </w:r>
      <w:r w:rsidR="00C1628A">
        <w:rPr>
          <w:rFonts w:ascii="David" w:hAnsi="David" w:cs="David" w:hint="cs"/>
          <w:sz w:val="24"/>
          <w:szCs w:val="24"/>
          <w:rtl/>
        </w:rPr>
        <w:t>-</w:t>
      </w:r>
      <w:r>
        <w:rPr>
          <w:rFonts w:ascii="David" w:hAnsi="David" w:cs="David" w:hint="cs"/>
          <w:sz w:val="24"/>
          <w:szCs w:val="24"/>
          <w:rtl/>
        </w:rPr>
        <w:t xml:space="preserve"> רכז תשתיות ועבודות בכביש </w:t>
      </w:r>
      <w:r w:rsidR="00C1628A">
        <w:rPr>
          <w:rFonts w:ascii="David" w:hAnsi="David" w:cs="David" w:hint="cs"/>
          <w:sz w:val="24"/>
          <w:szCs w:val="24"/>
          <w:rtl/>
        </w:rPr>
        <w:t>-</w:t>
      </w:r>
      <w:r>
        <w:rPr>
          <w:rFonts w:ascii="David" w:hAnsi="David" w:cs="David" w:hint="cs"/>
          <w:sz w:val="24"/>
          <w:szCs w:val="24"/>
          <w:rtl/>
        </w:rPr>
        <w:t xml:space="preserve"> משטרת התנועה זבולון</w:t>
      </w:r>
    </w:p>
    <w:p w14:paraId="65317D92" w14:textId="77777777" w:rsidR="007C4376" w:rsidRDefault="007C4376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עידו גרינבלום - ראש המועצה</w:t>
      </w:r>
    </w:p>
    <w:p w14:paraId="36AB387C" w14:textId="77777777" w:rsidR="00CD1AB4" w:rsidRPr="00E52AF0" w:rsidRDefault="00CD1AB4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סיגלית עין קדם - מנכ"לית המועצה </w:t>
      </w:r>
    </w:p>
    <w:p w14:paraId="61A2BCD8" w14:textId="77777777" w:rsidR="0002257C" w:rsidRPr="00E52AF0" w:rsidRDefault="0002257C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 xml:space="preserve">ג'קי בן יקר </w:t>
      </w:r>
      <w:r w:rsidR="00CD1AB4">
        <w:rPr>
          <w:rFonts w:ascii="David" w:hAnsi="David" w:cs="David" w:hint="cs"/>
          <w:sz w:val="24"/>
          <w:szCs w:val="24"/>
          <w:rtl/>
        </w:rPr>
        <w:t>-</w:t>
      </w:r>
      <w:r w:rsidRPr="00E52AF0">
        <w:rPr>
          <w:rFonts w:ascii="David" w:hAnsi="David" w:cs="David"/>
          <w:sz w:val="24"/>
          <w:szCs w:val="24"/>
          <w:rtl/>
        </w:rPr>
        <w:t xml:space="preserve"> </w:t>
      </w:r>
      <w:r w:rsidR="00CD1AB4">
        <w:rPr>
          <w:rFonts w:ascii="David" w:hAnsi="David" w:cs="David" w:hint="cs"/>
          <w:sz w:val="24"/>
          <w:szCs w:val="24"/>
          <w:rtl/>
        </w:rPr>
        <w:t>סמנכ"ל תפעול וביטחון</w:t>
      </w:r>
    </w:p>
    <w:p w14:paraId="3B339578" w14:textId="77777777" w:rsidR="00AE0305" w:rsidRPr="00E52AF0" w:rsidRDefault="00C33FD6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אורטל שליו</w:t>
      </w:r>
      <w:r w:rsidR="00375268" w:rsidRPr="00E52AF0">
        <w:rPr>
          <w:rFonts w:ascii="David" w:hAnsi="David" w:cs="David"/>
          <w:sz w:val="24"/>
          <w:szCs w:val="24"/>
          <w:rtl/>
        </w:rPr>
        <w:t xml:space="preserve"> - אחראית פניות הציבו</w:t>
      </w:r>
      <w:r w:rsidR="0002257C" w:rsidRPr="00E52AF0">
        <w:rPr>
          <w:rFonts w:ascii="David" w:hAnsi="David" w:cs="David" w:hint="cs"/>
          <w:sz w:val="24"/>
          <w:szCs w:val="24"/>
          <w:rtl/>
        </w:rPr>
        <w:t>ר</w:t>
      </w:r>
      <w:r w:rsidR="00375268" w:rsidRPr="00E52AF0">
        <w:rPr>
          <w:rFonts w:ascii="David" w:hAnsi="David" w:cs="David"/>
          <w:sz w:val="24"/>
          <w:szCs w:val="24"/>
          <w:rtl/>
        </w:rPr>
        <w:t xml:space="preserve">  </w:t>
      </w:r>
    </w:p>
    <w:p w14:paraId="44F9DEC1" w14:textId="77777777" w:rsidR="00730B1A" w:rsidRDefault="00AE0305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 w:hint="cs"/>
          <w:sz w:val="24"/>
          <w:szCs w:val="24"/>
          <w:rtl/>
        </w:rPr>
        <w:t xml:space="preserve">שני כהן </w:t>
      </w:r>
      <w:r w:rsidR="00AA70C3" w:rsidRPr="00E52AF0">
        <w:rPr>
          <w:rFonts w:ascii="David" w:hAnsi="David" w:cs="David" w:hint="cs"/>
          <w:sz w:val="24"/>
          <w:szCs w:val="24"/>
          <w:rtl/>
        </w:rPr>
        <w:t>-</w:t>
      </w:r>
      <w:r w:rsidRPr="00E52AF0">
        <w:rPr>
          <w:rFonts w:ascii="David" w:hAnsi="David" w:cs="David" w:hint="cs"/>
          <w:sz w:val="24"/>
          <w:szCs w:val="24"/>
          <w:rtl/>
        </w:rPr>
        <w:t xml:space="preserve"> דוברת המועצה </w:t>
      </w:r>
      <w:r w:rsidR="00AA70C3" w:rsidRPr="00E52AF0">
        <w:rPr>
          <w:rFonts w:ascii="David" w:hAnsi="David" w:cs="David" w:hint="cs"/>
          <w:sz w:val="24"/>
          <w:szCs w:val="24"/>
          <w:rtl/>
        </w:rPr>
        <w:t>-</w:t>
      </w:r>
      <w:r w:rsidRPr="00E52AF0">
        <w:rPr>
          <w:rFonts w:ascii="David" w:hAnsi="David" w:cs="David" w:hint="cs"/>
          <w:sz w:val="24"/>
          <w:szCs w:val="24"/>
          <w:rtl/>
        </w:rPr>
        <w:t xml:space="preserve"> לפרסום באתר המועצה</w:t>
      </w:r>
      <w:r w:rsidR="00375268" w:rsidRPr="00E52AF0">
        <w:rPr>
          <w:rFonts w:ascii="David" w:hAnsi="David" w:cs="David"/>
          <w:sz w:val="24"/>
          <w:szCs w:val="24"/>
          <w:rtl/>
        </w:rPr>
        <w:t xml:space="preserve"> </w:t>
      </w:r>
    </w:p>
    <w:p w14:paraId="40E37ADD" w14:textId="77777777" w:rsidR="001C5CA0" w:rsidRPr="00C20E54" w:rsidRDefault="00375268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 xml:space="preserve">  </w:t>
      </w:r>
    </w:p>
    <w:sectPr w:rsidR="001C5CA0" w:rsidRPr="00C20E54" w:rsidSect="0054106E">
      <w:headerReference w:type="default" r:id="rId8"/>
      <w:footerReference w:type="default" r:id="rId9"/>
      <w:pgSz w:w="11906" w:h="16838"/>
      <w:pgMar w:top="1440" w:right="1800" w:bottom="568" w:left="1418" w:header="1077" w:footer="107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A014A" w14:textId="77777777" w:rsidR="00A7034B" w:rsidRDefault="00A7034B" w:rsidP="00384344">
      <w:pPr>
        <w:spacing w:after="0" w:line="240" w:lineRule="auto"/>
      </w:pPr>
      <w:r>
        <w:separator/>
      </w:r>
    </w:p>
  </w:endnote>
  <w:endnote w:type="continuationSeparator" w:id="0">
    <w:p w14:paraId="7FC8DAF4" w14:textId="77777777" w:rsidR="00A7034B" w:rsidRDefault="00A7034B" w:rsidP="0038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RAG-Sans-1.1 Light">
    <w:altName w:val="Arial"/>
    <w:panose1 w:val="00000000000000000000"/>
    <w:charset w:val="B1"/>
    <w:family w:val="auto"/>
    <w:notTrueType/>
    <w:pitch w:val="variable"/>
    <w:sig w:usb0="00000801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A574" w14:textId="77777777" w:rsidR="00352F10" w:rsidRPr="00352F10" w:rsidRDefault="00B76D37" w:rsidP="00CD4A41">
    <w:pPr>
      <w:pStyle w:val="a5"/>
      <w:tabs>
        <w:tab w:val="clear" w:pos="8306"/>
        <w:tab w:val="left" w:pos="4797"/>
      </w:tabs>
      <w:rPr>
        <w:rFonts w:ascii="RAG-Sans-1.1 Light" w:hAnsi="RAG-Sans-1.1 Light" w:cs="RAG-Sans-1.1 Light"/>
        <w:color w:val="00455E"/>
      </w:rPr>
    </w:pPr>
    <w:r>
      <w:rPr>
        <w:rFonts w:ascii="RAG-Sans-1.1 Light" w:hAnsi="RAG-Sans-1.1 Light" w:cs="RAG-Sans-1.1 Light"/>
        <w:noProof/>
        <w:color w:val="00455E"/>
      </w:rPr>
      <w:drawing>
        <wp:anchor distT="0" distB="0" distL="114300" distR="114300" simplePos="0" relativeHeight="251664384" behindDoc="0" locked="0" layoutInCell="1" allowOverlap="1" wp14:anchorId="511EDFCD" wp14:editId="287CAA12">
          <wp:simplePos x="0" y="0"/>
          <wp:positionH relativeFrom="column">
            <wp:posOffset>2787650</wp:posOffset>
          </wp:positionH>
          <wp:positionV relativeFrom="paragraph">
            <wp:posOffset>-97790</wp:posOffset>
          </wp:positionV>
          <wp:extent cx="3493135" cy="931545"/>
          <wp:effectExtent l="0" t="0" r="0" b="1905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ite Simple Discount Voucher Ticket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313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2DB" w:rsidRPr="005C2DE8">
      <w:rPr>
        <w:rFonts w:ascii="Arial" w:eastAsia="MS Mincho" w:hAnsi="Arial" w:cs="Arial"/>
        <w:noProof/>
        <w:color w:val="000000"/>
        <w:sz w:val="24"/>
        <w:szCs w:val="24"/>
        <w:rtl/>
      </w:rPr>
      <w:drawing>
        <wp:anchor distT="0" distB="0" distL="114300" distR="114300" simplePos="0" relativeHeight="251663360" behindDoc="1" locked="0" layoutInCell="1" allowOverlap="1" wp14:anchorId="51952BE9" wp14:editId="62C26C66">
          <wp:simplePos x="0" y="0"/>
          <wp:positionH relativeFrom="column">
            <wp:posOffset>-1520153</wp:posOffset>
          </wp:positionH>
          <wp:positionV relativeFrom="paragraph">
            <wp:posOffset>-3517900</wp:posOffset>
          </wp:positionV>
          <wp:extent cx="3300110" cy="3732376"/>
          <wp:effectExtent l="0" t="0" r="1905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110" cy="3732376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0"/>
                      </a:scheme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6897" w14:textId="77777777" w:rsidR="00A7034B" w:rsidRDefault="00A7034B" w:rsidP="00384344">
      <w:pPr>
        <w:spacing w:after="0" w:line="240" w:lineRule="auto"/>
      </w:pPr>
      <w:r>
        <w:separator/>
      </w:r>
    </w:p>
  </w:footnote>
  <w:footnote w:type="continuationSeparator" w:id="0">
    <w:p w14:paraId="6AD08D17" w14:textId="77777777" w:rsidR="00A7034B" w:rsidRDefault="00A7034B" w:rsidP="0038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C807" w14:textId="77777777" w:rsidR="0004719F" w:rsidRDefault="00F42C10" w:rsidP="00D269F7">
    <w:pPr>
      <w:pStyle w:val="a3"/>
      <w:tabs>
        <w:tab w:val="clear" w:pos="4153"/>
        <w:tab w:val="clear" w:pos="8306"/>
        <w:tab w:val="left" w:pos="7653"/>
      </w:tabs>
      <w:spacing w:before="160"/>
      <w:rPr>
        <w:rFonts w:ascii="RAG-Sans-1.1 Light" w:eastAsia="Arial Unicode MS" w:hAnsi="RAG-Sans-1.1 Light" w:cs="RAG-Sans-1.1 Light"/>
        <w:color w:val="00455E"/>
        <w:sz w:val="32"/>
        <w:szCs w:val="32"/>
        <w14:shadow w14:blurRad="0" w14:dist="0" w14:dir="0" w14:sx="1000" w14:sy="1000" w14:kx="0" w14:ky="0" w14:algn="tl">
          <w14:srgbClr w14:val="000000"/>
        </w14:shadow>
      </w:rPr>
    </w:pPr>
    <w:r>
      <w:rPr>
        <w:rFonts w:ascii="RAG-Sans-1.1 Light" w:eastAsia="Arial Unicode MS" w:hAnsi="RAG-Sans-1.1 Light" w:cs="RAG-Sans-1.1 Light"/>
        <w:noProof/>
        <w:color w:val="00455E"/>
        <w:sz w:val="32"/>
        <w:szCs w:val="32"/>
      </w:rPr>
      <w:drawing>
        <wp:anchor distT="0" distB="0" distL="114300" distR="114300" simplePos="0" relativeHeight="251658240" behindDoc="0" locked="0" layoutInCell="1" allowOverlap="1" wp14:anchorId="767A749B" wp14:editId="52D85AC3">
          <wp:simplePos x="0" y="0"/>
          <wp:positionH relativeFrom="column">
            <wp:posOffset>583565</wp:posOffset>
          </wp:positionH>
          <wp:positionV relativeFrom="paragraph">
            <wp:posOffset>-698500</wp:posOffset>
          </wp:positionV>
          <wp:extent cx="6060440" cy="1086485"/>
          <wp:effectExtent l="0" t="0" r="0" b="5715"/>
          <wp:wrapThrough wrapText="bothSides">
            <wp:wrapPolygon edited="0">
              <wp:start x="18106" y="5555"/>
              <wp:lineTo x="18015" y="7070"/>
              <wp:lineTo x="17970" y="10099"/>
              <wp:lineTo x="14439" y="12119"/>
              <wp:lineTo x="14077" y="12624"/>
              <wp:lineTo x="14168" y="14139"/>
              <wp:lineTo x="13036" y="16159"/>
              <wp:lineTo x="12946" y="16664"/>
              <wp:lineTo x="13036" y="20704"/>
              <wp:lineTo x="18966" y="21461"/>
              <wp:lineTo x="19599" y="21461"/>
              <wp:lineTo x="19735" y="21209"/>
              <wp:lineTo x="20369" y="18684"/>
              <wp:lineTo x="20369" y="18179"/>
              <wp:lineTo x="20595" y="14392"/>
              <wp:lineTo x="20640" y="9342"/>
              <wp:lineTo x="20505" y="6565"/>
              <wp:lineTo x="20414" y="5555"/>
              <wp:lineTo x="18106" y="5555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77"/>
                  <a:stretch/>
                </pic:blipFill>
                <pic:spPr bwMode="auto">
                  <a:xfrm>
                    <a:off x="0" y="0"/>
                    <a:ext cx="6060440" cy="1086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CD8FF6" w14:textId="77777777" w:rsidR="008968F8" w:rsidRDefault="008968F8" w:rsidP="00F42C10">
    <w:pPr>
      <w:pStyle w:val="a3"/>
      <w:tabs>
        <w:tab w:val="clear" w:pos="4153"/>
        <w:tab w:val="clear" w:pos="8306"/>
        <w:tab w:val="left" w:pos="7653"/>
      </w:tabs>
      <w:rPr>
        <w:rFonts w:ascii="RAG-Sans-1.1 Light" w:eastAsia="Arial Unicode MS" w:hAnsi="RAG-Sans-1.1 Light" w:cs="RAG-Sans-1.1 Light"/>
        <w:color w:val="00455E"/>
        <w:rtl/>
        <w14:shadow w14:blurRad="0" w14:dist="0" w14:dir="0" w14:sx="1000" w14:sy="1000" w14:kx="0" w14:ky="0" w14:algn="tl">
          <w14:srgbClr w14:val="000000"/>
        </w14:shadow>
      </w:rPr>
    </w:pPr>
  </w:p>
  <w:p w14:paraId="3A18748F" w14:textId="77777777" w:rsidR="007C364D" w:rsidRPr="00375268" w:rsidRDefault="00B76D37" w:rsidP="00375268">
    <w:pPr>
      <w:pStyle w:val="a3"/>
      <w:tabs>
        <w:tab w:val="clear" w:pos="4153"/>
        <w:tab w:val="clear" w:pos="8306"/>
        <w:tab w:val="left" w:pos="7653"/>
      </w:tabs>
      <w:rPr>
        <w:rFonts w:ascii="Open Sans Light" w:eastAsia="Arial Unicode MS" w:hAnsi="Open Sans Light" w:cs="Open Sans Light"/>
        <w:color w:val="00455E"/>
        <w:rtl/>
        <w14:shadow w14:blurRad="0" w14:dist="0" w14:dir="0" w14:sx="1000" w14:sy="1000" w14:kx="0" w14:ky="0" w14:algn="tl">
          <w14:srgbClr w14:val="000000"/>
        </w14:shadow>
      </w:rPr>
    </w:pPr>
    <w:r w:rsidRPr="00B76D37">
      <w:rPr>
        <w:rFonts w:ascii="Open Sans Light" w:eastAsia="Arial Unicode MS" w:hAnsi="Open Sans Light" w:cs="Open Sans Light"/>
        <w:color w:val="00455E"/>
        <w:rtl/>
        <w14:shadow w14:blurRad="0" w14:dist="0" w14:dir="0" w14:sx="1000" w14:sy="1000" w14:kx="0" w14:ky="0" w14:algn="tl">
          <w14:srgbClr w14:val="000000"/>
        </w14:shadow>
      </w:rPr>
      <w:t>מנהל הנדס</w:t>
    </w:r>
    <w:r w:rsidR="00375268">
      <w:rPr>
        <w:rFonts w:ascii="Open Sans Light" w:eastAsia="Arial Unicode MS" w:hAnsi="Open Sans Light" w:cs="Open Sans Light" w:hint="cs"/>
        <w:color w:val="00455E"/>
        <w:rtl/>
        <w14:shadow w14:blurRad="0" w14:dist="0" w14:dir="0" w14:sx="1000" w14:sy="1000" w14:kx="0" w14:ky="0" w14:algn="tl">
          <w14:srgbClr w14:val="000000"/>
        </w14:shadow>
      </w:rPr>
      <w:t>י</w:t>
    </w:r>
  </w:p>
  <w:p w14:paraId="573C6186" w14:textId="77777777" w:rsidR="00384344" w:rsidRPr="00375268" w:rsidRDefault="002C4ABC" w:rsidP="00375268">
    <w:pPr>
      <w:pStyle w:val="a3"/>
      <w:tabs>
        <w:tab w:val="clear" w:pos="4153"/>
        <w:tab w:val="left" w:pos="4677"/>
      </w:tabs>
      <w:ind w:left="-567"/>
      <w:rPr>
        <w:rFonts w:asciiTheme="minorBidi" w:eastAsia="Arial Unicode MS" w:hAnsiTheme="minorBidi"/>
        <w:b/>
        <w:bCs/>
        <w:i/>
        <w:color w:val="006600"/>
        <w:sz w:val="4"/>
        <w:szCs w:val="6"/>
      </w:rPr>
    </w:pPr>
    <w:r>
      <w:rPr>
        <w:rFonts w:asciiTheme="minorBidi" w:eastAsia="Arial Unicode MS" w:hAnsiTheme="minorBidi" w:hint="cs"/>
        <w:b/>
        <w:bCs/>
        <w:i/>
        <w:color w:val="006600"/>
        <w:szCs w:val="24"/>
        <w:rtl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68094A0"/>
    <w:lvl w:ilvl="0">
      <w:start w:val="1"/>
      <w:numFmt w:val="decimal"/>
      <w:lvlText w:val="%1."/>
      <w:lvlJc w:val="right"/>
      <w:pPr>
        <w:tabs>
          <w:tab w:val="num" w:pos="510"/>
        </w:tabs>
        <w:ind w:left="510" w:right="510" w:hanging="397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134"/>
        </w:tabs>
        <w:ind w:left="1134" w:right="1134" w:hanging="340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2098"/>
        </w:tabs>
        <w:ind w:left="2098" w:right="2098" w:hanging="454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4252" w:right="4252" w:hanging="708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4247" w:right="4247" w:hanging="708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4956" w:right="4956" w:hanging="708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65" w:right="5665" w:hanging="708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74" w:right="6374" w:hanging="708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82" w:right="7082" w:hanging="708"/>
      </w:pPr>
      <w:rPr>
        <w:rFonts w:hint="default"/>
      </w:rPr>
    </w:lvl>
  </w:abstractNum>
  <w:abstractNum w:abstractNumId="1" w15:restartNumberingAfterBreak="0">
    <w:nsid w:val="026330BB"/>
    <w:multiLevelType w:val="hybridMultilevel"/>
    <w:tmpl w:val="7E6C8D4A"/>
    <w:lvl w:ilvl="0" w:tplc="D81C5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3A10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78CC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285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C0B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D08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E6E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A7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2B0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E3DF0"/>
    <w:multiLevelType w:val="hybridMultilevel"/>
    <w:tmpl w:val="4338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77D1"/>
    <w:multiLevelType w:val="hybridMultilevel"/>
    <w:tmpl w:val="A4027C06"/>
    <w:lvl w:ilvl="0" w:tplc="73560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6F1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4AD9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F0D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66C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70E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02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87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C61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66269"/>
    <w:multiLevelType w:val="hybridMultilevel"/>
    <w:tmpl w:val="5372C1CA"/>
    <w:lvl w:ilvl="0" w:tplc="7CD2F33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1492D"/>
    <w:multiLevelType w:val="hybridMultilevel"/>
    <w:tmpl w:val="EFAE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23F15"/>
    <w:multiLevelType w:val="hybridMultilevel"/>
    <w:tmpl w:val="E5D8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456E9"/>
    <w:multiLevelType w:val="hybridMultilevel"/>
    <w:tmpl w:val="E940F4F8"/>
    <w:lvl w:ilvl="0" w:tplc="5922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40B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F2A9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5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284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0E2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22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844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DA9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8B3171"/>
    <w:multiLevelType w:val="hybridMultilevel"/>
    <w:tmpl w:val="15EA0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B11F6"/>
    <w:multiLevelType w:val="hybridMultilevel"/>
    <w:tmpl w:val="B5864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94A9C"/>
    <w:multiLevelType w:val="hybridMultilevel"/>
    <w:tmpl w:val="7CDED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539EB"/>
    <w:multiLevelType w:val="hybridMultilevel"/>
    <w:tmpl w:val="D054D760"/>
    <w:lvl w:ilvl="0" w:tplc="217E238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016D0"/>
    <w:multiLevelType w:val="multilevel"/>
    <w:tmpl w:val="8A044CCC"/>
    <w:lvl w:ilvl="0">
      <w:start w:val="1"/>
      <w:numFmt w:val="decimal"/>
      <w:pStyle w:val="1"/>
      <w:lvlText w:val="%1."/>
      <w:lvlJc w:val="right"/>
      <w:pPr>
        <w:tabs>
          <w:tab w:val="num" w:pos="510"/>
        </w:tabs>
        <w:ind w:left="510" w:right="510" w:hanging="397"/>
      </w:pPr>
      <w:rPr>
        <w:rFonts w:hint="default"/>
      </w:rPr>
    </w:lvl>
    <w:lvl w:ilvl="1">
      <w:start w:val="1"/>
      <w:numFmt w:val="decimal"/>
      <w:pStyle w:val="2"/>
      <w:lvlText w:val="%1.%2."/>
      <w:lvlJc w:val="right"/>
      <w:pPr>
        <w:tabs>
          <w:tab w:val="num" w:pos="1134"/>
        </w:tabs>
        <w:ind w:left="1134" w:right="1134" w:hanging="340"/>
      </w:pPr>
      <w:rPr>
        <w:rFonts w:hint="default"/>
      </w:rPr>
    </w:lvl>
    <w:lvl w:ilvl="2">
      <w:start w:val="1"/>
      <w:numFmt w:val="decimal"/>
      <w:pStyle w:val="3"/>
      <w:lvlText w:val="%1.%2.%3."/>
      <w:lvlJc w:val="right"/>
      <w:pPr>
        <w:tabs>
          <w:tab w:val="num" w:pos="2098"/>
        </w:tabs>
        <w:ind w:left="2098" w:right="2098" w:hanging="454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681"/>
        </w:tabs>
        <w:ind w:left="3513" w:right="3513" w:hanging="708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681"/>
        </w:tabs>
        <w:ind w:left="4221" w:right="4221" w:hanging="708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681"/>
        </w:tabs>
        <w:ind w:left="4929" w:right="4929" w:hanging="708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681"/>
        </w:tabs>
        <w:ind w:left="5637" w:right="5637" w:hanging="708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681"/>
        </w:tabs>
        <w:ind w:left="6345" w:righ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681"/>
        </w:tabs>
        <w:ind w:left="7053" w:right="7053" w:hanging="708"/>
      </w:pPr>
      <w:rPr>
        <w:rFonts w:hint="default"/>
      </w:rPr>
    </w:lvl>
  </w:abstractNum>
  <w:abstractNum w:abstractNumId="13" w15:restartNumberingAfterBreak="0">
    <w:nsid w:val="25D22051"/>
    <w:multiLevelType w:val="hybridMultilevel"/>
    <w:tmpl w:val="37F86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44A0E"/>
    <w:multiLevelType w:val="hybridMultilevel"/>
    <w:tmpl w:val="7012E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66E1B"/>
    <w:multiLevelType w:val="hybridMultilevel"/>
    <w:tmpl w:val="97181D0C"/>
    <w:lvl w:ilvl="0" w:tplc="D26A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6245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9E85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049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287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48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28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E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18A9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C224EF"/>
    <w:multiLevelType w:val="hybridMultilevel"/>
    <w:tmpl w:val="54C80DAC"/>
    <w:lvl w:ilvl="0" w:tplc="CF408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76D5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3C48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85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4498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E2A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F22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8D3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5652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F020B4"/>
    <w:multiLevelType w:val="hybridMultilevel"/>
    <w:tmpl w:val="C44C1C3C"/>
    <w:lvl w:ilvl="0" w:tplc="452AD8EE">
      <w:start w:val="1"/>
      <w:numFmt w:val="hebrew1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2729F"/>
    <w:multiLevelType w:val="hybridMultilevel"/>
    <w:tmpl w:val="CC30F46C"/>
    <w:lvl w:ilvl="0" w:tplc="D9648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BA55E7"/>
    <w:multiLevelType w:val="hybridMultilevel"/>
    <w:tmpl w:val="8B222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D1595"/>
    <w:multiLevelType w:val="hybridMultilevel"/>
    <w:tmpl w:val="50D69550"/>
    <w:lvl w:ilvl="0" w:tplc="9B709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808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DCF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0A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C7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6A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68E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4E3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686A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725BFB"/>
    <w:multiLevelType w:val="hybridMultilevel"/>
    <w:tmpl w:val="E042C7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75519"/>
    <w:multiLevelType w:val="hybridMultilevel"/>
    <w:tmpl w:val="E042C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C7B39"/>
    <w:multiLevelType w:val="hybridMultilevel"/>
    <w:tmpl w:val="2644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5443A"/>
    <w:multiLevelType w:val="hybridMultilevel"/>
    <w:tmpl w:val="8196C59E"/>
    <w:lvl w:ilvl="0" w:tplc="6450A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106793"/>
    <w:multiLevelType w:val="hybridMultilevel"/>
    <w:tmpl w:val="FF948736"/>
    <w:lvl w:ilvl="0" w:tplc="C26A0EDA">
      <w:start w:val="146"/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474D1E15"/>
    <w:multiLevelType w:val="hybridMultilevel"/>
    <w:tmpl w:val="F7062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E51C3A"/>
    <w:multiLevelType w:val="hybridMultilevel"/>
    <w:tmpl w:val="31E6A8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026267"/>
    <w:multiLevelType w:val="hybridMultilevel"/>
    <w:tmpl w:val="D390B9B8"/>
    <w:lvl w:ilvl="0" w:tplc="E38050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819F7"/>
    <w:multiLevelType w:val="hybridMultilevel"/>
    <w:tmpl w:val="B5EC8E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6841B2"/>
    <w:multiLevelType w:val="hybridMultilevel"/>
    <w:tmpl w:val="1C8A5EE6"/>
    <w:lvl w:ilvl="0" w:tplc="13561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2D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94C3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88E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63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1EAC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83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148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B27C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255737"/>
    <w:multiLevelType w:val="hybridMultilevel"/>
    <w:tmpl w:val="1EE21A22"/>
    <w:lvl w:ilvl="0" w:tplc="63786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A4D9D"/>
    <w:multiLevelType w:val="hybridMultilevel"/>
    <w:tmpl w:val="19F2985E"/>
    <w:lvl w:ilvl="0" w:tplc="C1A2FCCE">
      <w:start w:val="818"/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6A33662A"/>
    <w:multiLevelType w:val="hybridMultilevel"/>
    <w:tmpl w:val="371E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1C4302"/>
    <w:multiLevelType w:val="hybridMultilevel"/>
    <w:tmpl w:val="52D40042"/>
    <w:lvl w:ilvl="0" w:tplc="3722970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A7BDF"/>
    <w:multiLevelType w:val="hybridMultilevel"/>
    <w:tmpl w:val="0FEE78C8"/>
    <w:lvl w:ilvl="0" w:tplc="B1E4F61A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6" w15:restartNumberingAfterBreak="0">
    <w:nsid w:val="7DD931D7"/>
    <w:multiLevelType w:val="hybridMultilevel"/>
    <w:tmpl w:val="977CE6AE"/>
    <w:lvl w:ilvl="0" w:tplc="379E3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B4EE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5AAA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82E3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C34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629D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E67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095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60B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7A6A74"/>
    <w:multiLevelType w:val="hybridMultilevel"/>
    <w:tmpl w:val="57B42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74163">
    <w:abstractNumId w:val="27"/>
  </w:num>
  <w:num w:numId="2" w16cid:durableId="910432505">
    <w:abstractNumId w:val="4"/>
  </w:num>
  <w:num w:numId="3" w16cid:durableId="1417365679">
    <w:abstractNumId w:val="37"/>
  </w:num>
  <w:num w:numId="4" w16cid:durableId="1257784126">
    <w:abstractNumId w:val="0"/>
  </w:num>
  <w:num w:numId="5" w16cid:durableId="593444604">
    <w:abstractNumId w:val="12"/>
  </w:num>
  <w:num w:numId="6" w16cid:durableId="1972592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6783997">
    <w:abstractNumId w:val="34"/>
  </w:num>
  <w:num w:numId="8" w16cid:durableId="1600874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4672040">
    <w:abstractNumId w:val="28"/>
  </w:num>
  <w:num w:numId="10" w16cid:durableId="16430792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7148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89308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2567441">
    <w:abstractNumId w:val="5"/>
  </w:num>
  <w:num w:numId="14" w16cid:durableId="8853375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7383351">
    <w:abstractNumId w:val="6"/>
  </w:num>
  <w:num w:numId="16" w16cid:durableId="555239170">
    <w:abstractNumId w:val="29"/>
  </w:num>
  <w:num w:numId="17" w16cid:durableId="8310257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81188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22163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39827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044506">
    <w:abstractNumId w:val="31"/>
  </w:num>
  <w:num w:numId="22" w16cid:durableId="1994411865">
    <w:abstractNumId w:val="35"/>
  </w:num>
  <w:num w:numId="23" w16cid:durableId="127214252">
    <w:abstractNumId w:val="22"/>
  </w:num>
  <w:num w:numId="24" w16cid:durableId="1439595720">
    <w:abstractNumId w:val="33"/>
  </w:num>
  <w:num w:numId="25" w16cid:durableId="1739133904">
    <w:abstractNumId w:val="2"/>
  </w:num>
  <w:num w:numId="26" w16cid:durableId="1402871241">
    <w:abstractNumId w:val="14"/>
  </w:num>
  <w:num w:numId="27" w16cid:durableId="614098281">
    <w:abstractNumId w:val="30"/>
  </w:num>
  <w:num w:numId="28" w16cid:durableId="282686782">
    <w:abstractNumId w:val="7"/>
  </w:num>
  <w:num w:numId="29" w16cid:durableId="220214443">
    <w:abstractNumId w:val="1"/>
  </w:num>
  <w:num w:numId="30" w16cid:durableId="539124539">
    <w:abstractNumId w:val="16"/>
  </w:num>
  <w:num w:numId="31" w16cid:durableId="458838180">
    <w:abstractNumId w:val="15"/>
  </w:num>
  <w:num w:numId="32" w16cid:durableId="863596299">
    <w:abstractNumId w:val="20"/>
  </w:num>
  <w:num w:numId="33" w16cid:durableId="1367368031">
    <w:abstractNumId w:val="18"/>
  </w:num>
  <w:num w:numId="34" w16cid:durableId="742603607">
    <w:abstractNumId w:val="24"/>
  </w:num>
  <w:num w:numId="35" w16cid:durableId="633364474">
    <w:abstractNumId w:val="3"/>
  </w:num>
  <w:num w:numId="36" w16cid:durableId="1138763692">
    <w:abstractNumId w:val="36"/>
  </w:num>
  <w:num w:numId="37" w16cid:durableId="1796555554">
    <w:abstractNumId w:val="21"/>
  </w:num>
  <w:num w:numId="38" w16cid:durableId="1616713046">
    <w:abstractNumId w:val="32"/>
  </w:num>
  <w:num w:numId="39" w16cid:durableId="14692032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AE"/>
    <w:rsid w:val="000003F2"/>
    <w:rsid w:val="00002386"/>
    <w:rsid w:val="00004856"/>
    <w:rsid w:val="00011F43"/>
    <w:rsid w:val="000159AC"/>
    <w:rsid w:val="0002257C"/>
    <w:rsid w:val="00030AC9"/>
    <w:rsid w:val="000318E3"/>
    <w:rsid w:val="0003246A"/>
    <w:rsid w:val="00032C20"/>
    <w:rsid w:val="00034FA1"/>
    <w:rsid w:val="0004208D"/>
    <w:rsid w:val="0004719F"/>
    <w:rsid w:val="000569F6"/>
    <w:rsid w:val="00056BB1"/>
    <w:rsid w:val="00063790"/>
    <w:rsid w:val="0007036A"/>
    <w:rsid w:val="00073E24"/>
    <w:rsid w:val="00074203"/>
    <w:rsid w:val="00076A8B"/>
    <w:rsid w:val="00086A96"/>
    <w:rsid w:val="00094919"/>
    <w:rsid w:val="000A259C"/>
    <w:rsid w:val="000A4B67"/>
    <w:rsid w:val="000B427B"/>
    <w:rsid w:val="000B427F"/>
    <w:rsid w:val="000C00C7"/>
    <w:rsid w:val="000C1BA0"/>
    <w:rsid w:val="000C29AA"/>
    <w:rsid w:val="000D0454"/>
    <w:rsid w:val="000D0A0C"/>
    <w:rsid w:val="000D569C"/>
    <w:rsid w:val="000D5B40"/>
    <w:rsid w:val="000E7DCF"/>
    <w:rsid w:val="000F2963"/>
    <w:rsid w:val="0010117D"/>
    <w:rsid w:val="00110972"/>
    <w:rsid w:val="00111289"/>
    <w:rsid w:val="0011145E"/>
    <w:rsid w:val="001204A8"/>
    <w:rsid w:val="00123294"/>
    <w:rsid w:val="00123D3E"/>
    <w:rsid w:val="00142C86"/>
    <w:rsid w:val="00144103"/>
    <w:rsid w:val="001458AC"/>
    <w:rsid w:val="00160325"/>
    <w:rsid w:val="00175004"/>
    <w:rsid w:val="001812F5"/>
    <w:rsid w:val="00181B17"/>
    <w:rsid w:val="00183EBD"/>
    <w:rsid w:val="00191F78"/>
    <w:rsid w:val="001C1A7E"/>
    <w:rsid w:val="001C3FFF"/>
    <w:rsid w:val="001C4D2D"/>
    <w:rsid w:val="001C5A0A"/>
    <w:rsid w:val="001C5CA0"/>
    <w:rsid w:val="001D5228"/>
    <w:rsid w:val="001E7913"/>
    <w:rsid w:val="001F74D4"/>
    <w:rsid w:val="00201DD7"/>
    <w:rsid w:val="002046C0"/>
    <w:rsid w:val="00205F45"/>
    <w:rsid w:val="002060CC"/>
    <w:rsid w:val="00206207"/>
    <w:rsid w:val="00206A6D"/>
    <w:rsid w:val="00215D89"/>
    <w:rsid w:val="00220892"/>
    <w:rsid w:val="00230994"/>
    <w:rsid w:val="00244330"/>
    <w:rsid w:val="002455D3"/>
    <w:rsid w:val="00254CD3"/>
    <w:rsid w:val="00275376"/>
    <w:rsid w:val="002761C0"/>
    <w:rsid w:val="00277949"/>
    <w:rsid w:val="00281A81"/>
    <w:rsid w:val="00284D21"/>
    <w:rsid w:val="00294E4C"/>
    <w:rsid w:val="00296186"/>
    <w:rsid w:val="002A79F9"/>
    <w:rsid w:val="002B05C4"/>
    <w:rsid w:val="002B451B"/>
    <w:rsid w:val="002C05AE"/>
    <w:rsid w:val="002C28D5"/>
    <w:rsid w:val="002C352E"/>
    <w:rsid w:val="002C4ABC"/>
    <w:rsid w:val="002D4806"/>
    <w:rsid w:val="002D5962"/>
    <w:rsid w:val="002D7B58"/>
    <w:rsid w:val="002E58F5"/>
    <w:rsid w:val="002F5FC9"/>
    <w:rsid w:val="002F7509"/>
    <w:rsid w:val="003022AC"/>
    <w:rsid w:val="003137C2"/>
    <w:rsid w:val="00322439"/>
    <w:rsid w:val="00337C49"/>
    <w:rsid w:val="003411F2"/>
    <w:rsid w:val="00341866"/>
    <w:rsid w:val="003420D7"/>
    <w:rsid w:val="003427BC"/>
    <w:rsid w:val="003431BD"/>
    <w:rsid w:val="00347CA7"/>
    <w:rsid w:val="00352F10"/>
    <w:rsid w:val="003723AC"/>
    <w:rsid w:val="003739B0"/>
    <w:rsid w:val="00375268"/>
    <w:rsid w:val="00380F14"/>
    <w:rsid w:val="003815CC"/>
    <w:rsid w:val="00384344"/>
    <w:rsid w:val="0039009F"/>
    <w:rsid w:val="00392693"/>
    <w:rsid w:val="00393B89"/>
    <w:rsid w:val="003B18C9"/>
    <w:rsid w:val="003B2132"/>
    <w:rsid w:val="003B4843"/>
    <w:rsid w:val="003B60BD"/>
    <w:rsid w:val="003C1E7E"/>
    <w:rsid w:val="003D12DB"/>
    <w:rsid w:val="003D1D4D"/>
    <w:rsid w:val="003F2931"/>
    <w:rsid w:val="003F563B"/>
    <w:rsid w:val="003F5A72"/>
    <w:rsid w:val="00404B57"/>
    <w:rsid w:val="00405FF6"/>
    <w:rsid w:val="00414409"/>
    <w:rsid w:val="00423723"/>
    <w:rsid w:val="00424BC6"/>
    <w:rsid w:val="004307C8"/>
    <w:rsid w:val="0043456B"/>
    <w:rsid w:val="00452C40"/>
    <w:rsid w:val="00456B67"/>
    <w:rsid w:val="004579D4"/>
    <w:rsid w:val="00461BA2"/>
    <w:rsid w:val="00467401"/>
    <w:rsid w:val="00471047"/>
    <w:rsid w:val="00475115"/>
    <w:rsid w:val="004946B1"/>
    <w:rsid w:val="004A4F22"/>
    <w:rsid w:val="004B55CB"/>
    <w:rsid w:val="004C03F6"/>
    <w:rsid w:val="004D39AC"/>
    <w:rsid w:val="004E5258"/>
    <w:rsid w:val="004F1A73"/>
    <w:rsid w:val="00503A21"/>
    <w:rsid w:val="005075C5"/>
    <w:rsid w:val="005125F2"/>
    <w:rsid w:val="00517C0D"/>
    <w:rsid w:val="005200BE"/>
    <w:rsid w:val="005233C1"/>
    <w:rsid w:val="00525364"/>
    <w:rsid w:val="005261F1"/>
    <w:rsid w:val="00527B41"/>
    <w:rsid w:val="0053547D"/>
    <w:rsid w:val="00536E90"/>
    <w:rsid w:val="0054106E"/>
    <w:rsid w:val="00542F9E"/>
    <w:rsid w:val="00544DE5"/>
    <w:rsid w:val="0054712A"/>
    <w:rsid w:val="005531B0"/>
    <w:rsid w:val="005542C5"/>
    <w:rsid w:val="005547A9"/>
    <w:rsid w:val="00562F83"/>
    <w:rsid w:val="00566914"/>
    <w:rsid w:val="00566D23"/>
    <w:rsid w:val="005724F0"/>
    <w:rsid w:val="0057256A"/>
    <w:rsid w:val="0058201F"/>
    <w:rsid w:val="00583B62"/>
    <w:rsid w:val="00585B51"/>
    <w:rsid w:val="00587003"/>
    <w:rsid w:val="005A35C9"/>
    <w:rsid w:val="005B366B"/>
    <w:rsid w:val="005B398C"/>
    <w:rsid w:val="005B576A"/>
    <w:rsid w:val="005B777F"/>
    <w:rsid w:val="005B79A0"/>
    <w:rsid w:val="005C1C8B"/>
    <w:rsid w:val="005C2A10"/>
    <w:rsid w:val="005C2C32"/>
    <w:rsid w:val="005C2DE8"/>
    <w:rsid w:val="005C3796"/>
    <w:rsid w:val="005D2117"/>
    <w:rsid w:val="005E0634"/>
    <w:rsid w:val="005E181D"/>
    <w:rsid w:val="005E554C"/>
    <w:rsid w:val="00602331"/>
    <w:rsid w:val="00612683"/>
    <w:rsid w:val="0062148F"/>
    <w:rsid w:val="00622D26"/>
    <w:rsid w:val="00623B58"/>
    <w:rsid w:val="006258F5"/>
    <w:rsid w:val="0062592D"/>
    <w:rsid w:val="00627F74"/>
    <w:rsid w:val="0063271B"/>
    <w:rsid w:val="00652BDF"/>
    <w:rsid w:val="00656031"/>
    <w:rsid w:val="00663685"/>
    <w:rsid w:val="00663AE8"/>
    <w:rsid w:val="006650F7"/>
    <w:rsid w:val="0066683B"/>
    <w:rsid w:val="00667CF5"/>
    <w:rsid w:val="006741FB"/>
    <w:rsid w:val="00676E71"/>
    <w:rsid w:val="006845EF"/>
    <w:rsid w:val="0069272C"/>
    <w:rsid w:val="006944ED"/>
    <w:rsid w:val="006A1CC3"/>
    <w:rsid w:val="006A5866"/>
    <w:rsid w:val="006B1FB0"/>
    <w:rsid w:val="006B2AA4"/>
    <w:rsid w:val="006B2C17"/>
    <w:rsid w:val="006B74D4"/>
    <w:rsid w:val="006C03A8"/>
    <w:rsid w:val="006D5930"/>
    <w:rsid w:val="006D6E99"/>
    <w:rsid w:val="00702C88"/>
    <w:rsid w:val="007074FE"/>
    <w:rsid w:val="00723DBE"/>
    <w:rsid w:val="00725396"/>
    <w:rsid w:val="00730B1A"/>
    <w:rsid w:val="00730D58"/>
    <w:rsid w:val="00732074"/>
    <w:rsid w:val="007378F4"/>
    <w:rsid w:val="007517A0"/>
    <w:rsid w:val="007735EC"/>
    <w:rsid w:val="00775EC6"/>
    <w:rsid w:val="00776A43"/>
    <w:rsid w:val="00782D0A"/>
    <w:rsid w:val="00784023"/>
    <w:rsid w:val="007844B2"/>
    <w:rsid w:val="00784935"/>
    <w:rsid w:val="0078785B"/>
    <w:rsid w:val="007907A2"/>
    <w:rsid w:val="00790C3C"/>
    <w:rsid w:val="007A76D0"/>
    <w:rsid w:val="007B4B5D"/>
    <w:rsid w:val="007C364D"/>
    <w:rsid w:val="007C3691"/>
    <w:rsid w:val="007C4376"/>
    <w:rsid w:val="007D06D1"/>
    <w:rsid w:val="007D12AE"/>
    <w:rsid w:val="007D2D4E"/>
    <w:rsid w:val="007E27C2"/>
    <w:rsid w:val="007F268B"/>
    <w:rsid w:val="007F395B"/>
    <w:rsid w:val="007F5F33"/>
    <w:rsid w:val="008003F2"/>
    <w:rsid w:val="008053A6"/>
    <w:rsid w:val="008113E0"/>
    <w:rsid w:val="0081503F"/>
    <w:rsid w:val="008267BC"/>
    <w:rsid w:val="00840FD8"/>
    <w:rsid w:val="0087466C"/>
    <w:rsid w:val="00876A26"/>
    <w:rsid w:val="00877E9E"/>
    <w:rsid w:val="00880B33"/>
    <w:rsid w:val="00896109"/>
    <w:rsid w:val="008968F8"/>
    <w:rsid w:val="00896933"/>
    <w:rsid w:val="008A09B0"/>
    <w:rsid w:val="008A456D"/>
    <w:rsid w:val="008A7EAC"/>
    <w:rsid w:val="008B5A68"/>
    <w:rsid w:val="008C667B"/>
    <w:rsid w:val="008C7E97"/>
    <w:rsid w:val="008E3D80"/>
    <w:rsid w:val="00911B18"/>
    <w:rsid w:val="00922D0C"/>
    <w:rsid w:val="00927ECC"/>
    <w:rsid w:val="00930929"/>
    <w:rsid w:val="009332F1"/>
    <w:rsid w:val="009443F8"/>
    <w:rsid w:val="00945A74"/>
    <w:rsid w:val="00946059"/>
    <w:rsid w:val="00955C27"/>
    <w:rsid w:val="00962CB8"/>
    <w:rsid w:val="00964231"/>
    <w:rsid w:val="00964FC6"/>
    <w:rsid w:val="00971376"/>
    <w:rsid w:val="00972100"/>
    <w:rsid w:val="00972194"/>
    <w:rsid w:val="00972994"/>
    <w:rsid w:val="009749FF"/>
    <w:rsid w:val="009805A6"/>
    <w:rsid w:val="00981110"/>
    <w:rsid w:val="00986D7B"/>
    <w:rsid w:val="009A3327"/>
    <w:rsid w:val="009B4A3A"/>
    <w:rsid w:val="009B7B44"/>
    <w:rsid w:val="009C6634"/>
    <w:rsid w:val="009D49AE"/>
    <w:rsid w:val="009D6F8C"/>
    <w:rsid w:val="009F167D"/>
    <w:rsid w:val="009F7DE7"/>
    <w:rsid w:val="00A05909"/>
    <w:rsid w:val="00A11FDF"/>
    <w:rsid w:val="00A12C9B"/>
    <w:rsid w:val="00A1613F"/>
    <w:rsid w:val="00A25F81"/>
    <w:rsid w:val="00A26820"/>
    <w:rsid w:val="00A349F7"/>
    <w:rsid w:val="00A44729"/>
    <w:rsid w:val="00A44AA7"/>
    <w:rsid w:val="00A640C1"/>
    <w:rsid w:val="00A7034B"/>
    <w:rsid w:val="00A704EC"/>
    <w:rsid w:val="00A80C98"/>
    <w:rsid w:val="00A80CFD"/>
    <w:rsid w:val="00A83385"/>
    <w:rsid w:val="00A87866"/>
    <w:rsid w:val="00A91915"/>
    <w:rsid w:val="00A93589"/>
    <w:rsid w:val="00AA052A"/>
    <w:rsid w:val="00AA0928"/>
    <w:rsid w:val="00AA108E"/>
    <w:rsid w:val="00AA4A46"/>
    <w:rsid w:val="00AA70C3"/>
    <w:rsid w:val="00AB1483"/>
    <w:rsid w:val="00AB3062"/>
    <w:rsid w:val="00AC2C04"/>
    <w:rsid w:val="00AD3A31"/>
    <w:rsid w:val="00AD4F78"/>
    <w:rsid w:val="00AE0305"/>
    <w:rsid w:val="00AE2950"/>
    <w:rsid w:val="00AE2AF7"/>
    <w:rsid w:val="00AE32D8"/>
    <w:rsid w:val="00AE5E6C"/>
    <w:rsid w:val="00AF1394"/>
    <w:rsid w:val="00B041A9"/>
    <w:rsid w:val="00B05042"/>
    <w:rsid w:val="00B1148E"/>
    <w:rsid w:val="00B1367C"/>
    <w:rsid w:val="00B163BB"/>
    <w:rsid w:val="00B1758A"/>
    <w:rsid w:val="00B177EE"/>
    <w:rsid w:val="00B27517"/>
    <w:rsid w:val="00B30C69"/>
    <w:rsid w:val="00B47107"/>
    <w:rsid w:val="00B51ED7"/>
    <w:rsid w:val="00B57576"/>
    <w:rsid w:val="00B75F6E"/>
    <w:rsid w:val="00B763FA"/>
    <w:rsid w:val="00B76497"/>
    <w:rsid w:val="00B76D37"/>
    <w:rsid w:val="00B77722"/>
    <w:rsid w:val="00B77790"/>
    <w:rsid w:val="00B86FBA"/>
    <w:rsid w:val="00B87C9E"/>
    <w:rsid w:val="00B959DD"/>
    <w:rsid w:val="00BA2092"/>
    <w:rsid w:val="00BA2FA0"/>
    <w:rsid w:val="00BA3BDA"/>
    <w:rsid w:val="00BA6174"/>
    <w:rsid w:val="00BB2841"/>
    <w:rsid w:val="00BB6A92"/>
    <w:rsid w:val="00BC5C8D"/>
    <w:rsid w:val="00BD4673"/>
    <w:rsid w:val="00BD7965"/>
    <w:rsid w:val="00BE2770"/>
    <w:rsid w:val="00BF278E"/>
    <w:rsid w:val="00C0429D"/>
    <w:rsid w:val="00C06523"/>
    <w:rsid w:val="00C114AC"/>
    <w:rsid w:val="00C11BD5"/>
    <w:rsid w:val="00C1538A"/>
    <w:rsid w:val="00C1628A"/>
    <w:rsid w:val="00C17BEB"/>
    <w:rsid w:val="00C20E54"/>
    <w:rsid w:val="00C2212A"/>
    <w:rsid w:val="00C25416"/>
    <w:rsid w:val="00C33FD6"/>
    <w:rsid w:val="00C41876"/>
    <w:rsid w:val="00C54138"/>
    <w:rsid w:val="00C60FA8"/>
    <w:rsid w:val="00C6344B"/>
    <w:rsid w:val="00C72FD1"/>
    <w:rsid w:val="00C73C6B"/>
    <w:rsid w:val="00C7443E"/>
    <w:rsid w:val="00C83910"/>
    <w:rsid w:val="00C93D26"/>
    <w:rsid w:val="00C950BF"/>
    <w:rsid w:val="00C97DA4"/>
    <w:rsid w:val="00CA3AA5"/>
    <w:rsid w:val="00CB0307"/>
    <w:rsid w:val="00CB33F2"/>
    <w:rsid w:val="00CB5C8F"/>
    <w:rsid w:val="00CB7F4A"/>
    <w:rsid w:val="00CD1AB4"/>
    <w:rsid w:val="00CD4A41"/>
    <w:rsid w:val="00CD7806"/>
    <w:rsid w:val="00CF2406"/>
    <w:rsid w:val="00CF6329"/>
    <w:rsid w:val="00CF6EAF"/>
    <w:rsid w:val="00CF762E"/>
    <w:rsid w:val="00D01B8F"/>
    <w:rsid w:val="00D1198C"/>
    <w:rsid w:val="00D21842"/>
    <w:rsid w:val="00D21AA2"/>
    <w:rsid w:val="00D269F7"/>
    <w:rsid w:val="00D305AF"/>
    <w:rsid w:val="00D33ACB"/>
    <w:rsid w:val="00D33C82"/>
    <w:rsid w:val="00D347A6"/>
    <w:rsid w:val="00D37A18"/>
    <w:rsid w:val="00D4482E"/>
    <w:rsid w:val="00D51EBD"/>
    <w:rsid w:val="00D5659E"/>
    <w:rsid w:val="00D6117D"/>
    <w:rsid w:val="00D76C4D"/>
    <w:rsid w:val="00D81C76"/>
    <w:rsid w:val="00D8685E"/>
    <w:rsid w:val="00D9155B"/>
    <w:rsid w:val="00D979C2"/>
    <w:rsid w:val="00DA70B6"/>
    <w:rsid w:val="00DA7124"/>
    <w:rsid w:val="00DA7230"/>
    <w:rsid w:val="00DB7FEA"/>
    <w:rsid w:val="00DC2F95"/>
    <w:rsid w:val="00DC4B19"/>
    <w:rsid w:val="00DC5E67"/>
    <w:rsid w:val="00DD0514"/>
    <w:rsid w:val="00DE3CDA"/>
    <w:rsid w:val="00DF59AD"/>
    <w:rsid w:val="00E10AD9"/>
    <w:rsid w:val="00E13F67"/>
    <w:rsid w:val="00E165CE"/>
    <w:rsid w:val="00E20308"/>
    <w:rsid w:val="00E2633B"/>
    <w:rsid w:val="00E2758F"/>
    <w:rsid w:val="00E336EF"/>
    <w:rsid w:val="00E3685A"/>
    <w:rsid w:val="00E40CC0"/>
    <w:rsid w:val="00E42AA4"/>
    <w:rsid w:val="00E5130A"/>
    <w:rsid w:val="00E52AF0"/>
    <w:rsid w:val="00E57BEF"/>
    <w:rsid w:val="00E62070"/>
    <w:rsid w:val="00E7273F"/>
    <w:rsid w:val="00E72E07"/>
    <w:rsid w:val="00E8694C"/>
    <w:rsid w:val="00E86B03"/>
    <w:rsid w:val="00E870FE"/>
    <w:rsid w:val="00E9025F"/>
    <w:rsid w:val="00E91664"/>
    <w:rsid w:val="00E96A33"/>
    <w:rsid w:val="00EA144E"/>
    <w:rsid w:val="00EA4C3A"/>
    <w:rsid w:val="00EA5FE3"/>
    <w:rsid w:val="00EB24AD"/>
    <w:rsid w:val="00EC1A77"/>
    <w:rsid w:val="00EE1F31"/>
    <w:rsid w:val="00EE23FA"/>
    <w:rsid w:val="00EF2475"/>
    <w:rsid w:val="00EF51F0"/>
    <w:rsid w:val="00F00F93"/>
    <w:rsid w:val="00F05F66"/>
    <w:rsid w:val="00F0657C"/>
    <w:rsid w:val="00F16056"/>
    <w:rsid w:val="00F248CE"/>
    <w:rsid w:val="00F329F3"/>
    <w:rsid w:val="00F359E5"/>
    <w:rsid w:val="00F42C10"/>
    <w:rsid w:val="00F46029"/>
    <w:rsid w:val="00F509DC"/>
    <w:rsid w:val="00F53DE5"/>
    <w:rsid w:val="00F63E52"/>
    <w:rsid w:val="00F7218F"/>
    <w:rsid w:val="00F72667"/>
    <w:rsid w:val="00F81076"/>
    <w:rsid w:val="00F8174C"/>
    <w:rsid w:val="00F83063"/>
    <w:rsid w:val="00F834C1"/>
    <w:rsid w:val="00FA39C0"/>
    <w:rsid w:val="00FA70D7"/>
    <w:rsid w:val="00FB0FB5"/>
    <w:rsid w:val="00FB2066"/>
    <w:rsid w:val="00FB2792"/>
    <w:rsid w:val="00FC34CC"/>
    <w:rsid w:val="00FC445B"/>
    <w:rsid w:val="00FC57AD"/>
    <w:rsid w:val="00FC7505"/>
    <w:rsid w:val="00FD2798"/>
    <w:rsid w:val="00FD3F9E"/>
    <w:rsid w:val="00FD4006"/>
    <w:rsid w:val="00FD647E"/>
    <w:rsid w:val="00FD759B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4D9CF"/>
  <w15:docId w15:val="{FAA0A446-8F19-4CA9-A923-8EFC2BB8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74"/>
    <w:pPr>
      <w:bidi/>
    </w:pPr>
    <w:rPr>
      <w:rFonts w:eastAsiaTheme="minorHAnsi"/>
    </w:rPr>
  </w:style>
  <w:style w:type="paragraph" w:styleId="1">
    <w:name w:val="heading 1"/>
    <w:basedOn w:val="a"/>
    <w:link w:val="10"/>
    <w:qFormat/>
    <w:rsid w:val="00B57576"/>
    <w:pPr>
      <w:keepLines/>
      <w:numPr>
        <w:numId w:val="5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David"/>
      <w:kern w:val="32"/>
      <w:sz w:val="24"/>
      <w:szCs w:val="24"/>
      <w:lang w:eastAsia="he-IL"/>
    </w:rPr>
  </w:style>
  <w:style w:type="paragraph" w:styleId="2">
    <w:name w:val="heading 2"/>
    <w:basedOn w:val="a"/>
    <w:link w:val="20"/>
    <w:qFormat/>
    <w:rsid w:val="00B57576"/>
    <w:pPr>
      <w:keepLines/>
      <w:numPr>
        <w:ilvl w:val="1"/>
        <w:numId w:val="5"/>
      </w:numPr>
      <w:spacing w:before="240" w:after="0" w:line="240" w:lineRule="auto"/>
      <w:ind w:right="510"/>
      <w:jc w:val="both"/>
      <w:outlineLvl w:val="1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3">
    <w:name w:val="heading 3"/>
    <w:basedOn w:val="a"/>
    <w:link w:val="30"/>
    <w:qFormat/>
    <w:rsid w:val="00B57576"/>
    <w:pPr>
      <w:keepLines/>
      <w:numPr>
        <w:ilvl w:val="2"/>
        <w:numId w:val="5"/>
      </w:numPr>
      <w:spacing w:before="240" w:after="60" w:line="240" w:lineRule="auto"/>
      <w:ind w:right="0"/>
      <w:jc w:val="both"/>
      <w:outlineLvl w:val="2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344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a4">
    <w:name w:val="כותרת עליונה תו"/>
    <w:basedOn w:val="a0"/>
    <w:link w:val="a3"/>
    <w:uiPriority w:val="99"/>
    <w:rsid w:val="00384344"/>
  </w:style>
  <w:style w:type="paragraph" w:styleId="a5">
    <w:name w:val="footer"/>
    <w:basedOn w:val="a"/>
    <w:link w:val="a6"/>
    <w:uiPriority w:val="99"/>
    <w:unhideWhenUsed/>
    <w:rsid w:val="00384344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a6">
    <w:name w:val="כותרת תחתונה תו"/>
    <w:basedOn w:val="a0"/>
    <w:link w:val="a5"/>
    <w:uiPriority w:val="99"/>
    <w:rsid w:val="00384344"/>
  </w:style>
  <w:style w:type="paragraph" w:styleId="a7">
    <w:name w:val="Balloon Text"/>
    <w:basedOn w:val="a"/>
    <w:link w:val="a8"/>
    <w:uiPriority w:val="99"/>
    <w:semiHidden/>
    <w:unhideWhenUsed/>
    <w:rsid w:val="00BA617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BA6174"/>
    <w:rPr>
      <w:rFonts w:ascii="Tahoma" w:eastAsiaTheme="minorHAnsi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C60FA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62070"/>
    <w:rPr>
      <w:color w:val="0000FF"/>
      <w:u w:val="single"/>
    </w:rPr>
  </w:style>
  <w:style w:type="character" w:customStyle="1" w:styleId="10">
    <w:name w:val="כותרת 1 תו"/>
    <w:basedOn w:val="a0"/>
    <w:link w:val="1"/>
    <w:rsid w:val="00B57576"/>
    <w:rPr>
      <w:rFonts w:ascii="Times New Roman" w:eastAsia="Times New Roman" w:hAnsi="Times New Roman" w:cs="David"/>
      <w:kern w:val="32"/>
      <w:sz w:val="24"/>
      <w:szCs w:val="24"/>
      <w:lang w:eastAsia="he-IL"/>
    </w:rPr>
  </w:style>
  <w:style w:type="character" w:customStyle="1" w:styleId="20">
    <w:name w:val="כותרת 2 תו"/>
    <w:basedOn w:val="a0"/>
    <w:link w:val="2"/>
    <w:rsid w:val="00B57576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B57576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a">
    <w:name w:val="List"/>
    <w:basedOn w:val="a"/>
    <w:uiPriority w:val="99"/>
    <w:semiHidden/>
    <w:unhideWhenUsed/>
    <w:rsid w:val="002046C0"/>
    <w:pPr>
      <w:spacing w:after="0" w:line="240" w:lineRule="auto"/>
      <w:ind w:left="283" w:hanging="283"/>
    </w:pPr>
  </w:style>
  <w:style w:type="character" w:styleId="ab">
    <w:name w:val="Unresolved Mention"/>
    <w:basedOn w:val="a0"/>
    <w:uiPriority w:val="99"/>
    <w:semiHidden/>
    <w:unhideWhenUsed/>
    <w:rsid w:val="00E72E07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AD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0">
    <w:name w:val="p00"/>
    <w:basedOn w:val="a"/>
    <w:rsid w:val="006668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-number">
    <w:name w:val="big-number"/>
    <w:rsid w:val="0066683B"/>
  </w:style>
  <w:style w:type="character" w:customStyle="1" w:styleId="default">
    <w:name w:val="default"/>
    <w:rsid w:val="0066683B"/>
  </w:style>
  <w:style w:type="paragraph" w:styleId="ad">
    <w:name w:val="Plain Text"/>
    <w:basedOn w:val="a"/>
    <w:link w:val="ae"/>
    <w:uiPriority w:val="99"/>
    <w:semiHidden/>
    <w:unhideWhenUsed/>
    <w:rsid w:val="00FD759B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טקסט רגיל תו"/>
    <w:basedOn w:val="a0"/>
    <w:link w:val="ad"/>
    <w:uiPriority w:val="99"/>
    <w:semiHidden/>
    <w:rsid w:val="00FD759B"/>
    <w:rPr>
      <w:rFonts w:ascii="Calibri" w:eastAsiaTheme="minorHAnsi" w:hAnsi="Calibri"/>
      <w:szCs w:val="21"/>
    </w:rPr>
  </w:style>
  <w:style w:type="character" w:customStyle="1" w:styleId="xapple-converted-space">
    <w:name w:val="x_apple-converted-space"/>
    <w:basedOn w:val="a0"/>
    <w:rsid w:val="00880B33"/>
  </w:style>
  <w:style w:type="character" w:styleId="FollowedHyperlink">
    <w:name w:val="FollowedHyperlink"/>
    <w:basedOn w:val="a0"/>
    <w:uiPriority w:val="99"/>
    <w:semiHidden/>
    <w:unhideWhenUsed/>
    <w:rsid w:val="003815CC"/>
    <w:rPr>
      <w:color w:val="9F6715" w:themeColor="followedHyperlink"/>
      <w:u w:val="single"/>
    </w:rPr>
  </w:style>
  <w:style w:type="paragraph" w:styleId="NormalWeb">
    <w:name w:val="Normal (Web)"/>
    <w:basedOn w:val="a"/>
    <w:uiPriority w:val="99"/>
    <w:semiHidden/>
    <w:unhideWhenUsed/>
    <w:rsid w:val="00B2751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98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19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8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72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31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4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17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47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1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06750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4824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629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41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062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71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158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062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177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96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44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923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869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881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9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8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54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li\AppData\Roaming\Microsoft\Templates\&#1500;&#1513;&#1499;&#1492;%20-%20&#1506;&#1497;&#1491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ירוק כחול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708D1E-B7D1-4F18-953F-9169410C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לשכה - עידו.dotx</Template>
  <TotalTime>364</TotalTime>
  <Pages>3</Pages>
  <Words>786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שולי כהן</dc:creator>
  <cp:lastModifiedBy>מיכל הראל רכזת ועדות תמרור ותנועה</cp:lastModifiedBy>
  <cp:revision>12</cp:revision>
  <cp:lastPrinted>2025-03-30T07:34:00Z</cp:lastPrinted>
  <dcterms:created xsi:type="dcterms:W3CDTF">2025-11-04T07:26:00Z</dcterms:created>
  <dcterms:modified xsi:type="dcterms:W3CDTF">2026-04-28T05:47:00Z</dcterms:modified>
</cp:coreProperties>
</file>